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8E" w:rsidRDefault="003F0F8E" w:rsidP="003F0F8E">
      <w:pPr>
        <w:jc w:val="center"/>
        <w:rPr>
          <w:sz w:val="40"/>
          <w:szCs w:val="40"/>
        </w:rPr>
      </w:pPr>
      <w:r>
        <w:rPr>
          <w:sz w:val="40"/>
          <w:szCs w:val="40"/>
        </w:rPr>
        <w:t>(Home Visit 1-3 Description and Objectives)</w:t>
      </w:r>
    </w:p>
    <w:p w:rsidR="003F0F8E" w:rsidRDefault="003F0F8E" w:rsidP="003F0F8E">
      <w:pPr>
        <w:jc w:val="center"/>
        <w:rPr>
          <w:sz w:val="40"/>
          <w:szCs w:val="40"/>
        </w:rPr>
      </w:pPr>
    </w:p>
    <w:p w:rsidR="003F0F8E" w:rsidRPr="004C4B8E" w:rsidRDefault="003F0F8E" w:rsidP="003F0F8E">
      <w:pPr>
        <w:pStyle w:val="Heading3"/>
        <w:ind w:left="1080"/>
        <w:jc w:val="center"/>
        <w:rPr>
          <w:rFonts w:ascii="Arial" w:hAnsi="Arial" w:cs="Arial"/>
          <w:b w:val="0"/>
          <w:color w:val="auto"/>
          <w:sz w:val="28"/>
          <w:szCs w:val="28"/>
        </w:rPr>
      </w:pPr>
      <w:r w:rsidRPr="004C4B8E">
        <w:rPr>
          <w:rFonts w:ascii="Arial" w:hAnsi="Arial" w:cs="Arial"/>
          <w:color w:val="auto"/>
          <w:sz w:val="28"/>
          <w:szCs w:val="28"/>
        </w:rPr>
        <w:t>Home Visit Description</w:t>
      </w:r>
    </w:p>
    <w:p w:rsidR="003F0F8E" w:rsidRPr="004C4B8E" w:rsidRDefault="003F0F8E" w:rsidP="003F0F8E">
      <w:pPr>
        <w:pStyle w:val="Heading2"/>
        <w:ind w:left="720"/>
        <w:rPr>
          <w:rFonts w:ascii="Arial" w:hAnsi="Arial" w:cs="Arial"/>
          <w:b w:val="0"/>
          <w:color w:val="auto"/>
          <w:sz w:val="24"/>
          <w:szCs w:val="24"/>
        </w:rPr>
      </w:pPr>
    </w:p>
    <w:p w:rsidR="003F0F8E" w:rsidRPr="004C4B8E" w:rsidRDefault="003F0F8E" w:rsidP="003F0F8E">
      <w:pPr>
        <w:pStyle w:val="Heading2"/>
        <w:ind w:left="720"/>
        <w:rPr>
          <w:rFonts w:ascii="Arial" w:hAnsi="Arial" w:cs="Arial"/>
          <w:b w:val="0"/>
          <w:color w:val="auto"/>
          <w:sz w:val="24"/>
          <w:szCs w:val="24"/>
        </w:rPr>
      </w:pPr>
      <w:r w:rsidRPr="004C4B8E">
        <w:rPr>
          <w:rFonts w:ascii="Arial" w:hAnsi="Arial" w:cs="Arial"/>
          <w:color w:val="auto"/>
          <w:sz w:val="24"/>
          <w:szCs w:val="24"/>
        </w:rPr>
        <w:t>Session 1: Home Visit I</w:t>
      </w:r>
    </w:p>
    <w:p w:rsidR="003F0F8E" w:rsidRPr="004C4B8E" w:rsidRDefault="003F0F8E" w:rsidP="003F0F8E">
      <w:pPr>
        <w:pStyle w:val="Heading3"/>
        <w:keepNext w:val="0"/>
        <w:keepLines w:val="0"/>
        <w:numPr>
          <w:ilvl w:val="0"/>
          <w:numId w:val="1"/>
        </w:numPr>
        <w:spacing w:before="0" w:after="200" w:line="276" w:lineRule="auto"/>
        <w:rPr>
          <w:rFonts w:ascii="Arial" w:hAnsi="Arial" w:cs="Arial"/>
          <w:color w:val="auto"/>
        </w:rPr>
      </w:pPr>
      <w:r w:rsidRPr="004C4B8E">
        <w:rPr>
          <w:rFonts w:ascii="Arial" w:hAnsi="Arial" w:cs="Arial"/>
          <w:color w:val="auto"/>
        </w:rPr>
        <w:t>Student teams will visit senior partner in their home at the convenience of student team and senior partner</w:t>
      </w:r>
    </w:p>
    <w:p w:rsidR="003F0F8E" w:rsidRPr="004C4B8E" w:rsidRDefault="003F0F8E" w:rsidP="003F0F8E">
      <w:pPr>
        <w:pStyle w:val="Heading3"/>
        <w:keepNext w:val="0"/>
        <w:keepLines w:val="0"/>
        <w:numPr>
          <w:ilvl w:val="0"/>
          <w:numId w:val="1"/>
        </w:numPr>
        <w:spacing w:before="0" w:after="200" w:line="276" w:lineRule="auto"/>
        <w:rPr>
          <w:rFonts w:ascii="Arial" w:hAnsi="Arial" w:cs="Arial"/>
          <w:color w:val="auto"/>
        </w:rPr>
      </w:pPr>
      <w:r w:rsidRPr="004C4B8E">
        <w:rPr>
          <w:rFonts w:ascii="Arial" w:hAnsi="Arial" w:cs="Arial"/>
          <w:color w:val="auto"/>
        </w:rPr>
        <w:t>Discuss Physical Well-Being</w:t>
      </w:r>
    </w:p>
    <w:p w:rsidR="003F0F8E" w:rsidRPr="004C4B8E" w:rsidRDefault="003F0F8E" w:rsidP="003F0F8E">
      <w:pPr>
        <w:pStyle w:val="Heading3"/>
        <w:ind w:left="1080" w:hanging="360"/>
        <w:rPr>
          <w:rFonts w:ascii="Arial" w:hAnsi="Arial" w:cs="Arial"/>
          <w:b w:val="0"/>
          <w:color w:val="auto"/>
        </w:rPr>
      </w:pPr>
      <w:r w:rsidRPr="004C4B8E">
        <w:rPr>
          <w:rFonts w:ascii="Arial" w:hAnsi="Arial" w:cs="Arial"/>
          <w:color w:val="auto"/>
        </w:rPr>
        <w:t>Session 2: Home Visit II</w:t>
      </w:r>
    </w:p>
    <w:p w:rsidR="003F0F8E" w:rsidRPr="004C4B8E" w:rsidRDefault="003F0F8E" w:rsidP="003F0F8E">
      <w:pPr>
        <w:pStyle w:val="Heading3"/>
        <w:keepNext w:val="0"/>
        <w:keepLines w:val="0"/>
        <w:numPr>
          <w:ilvl w:val="0"/>
          <w:numId w:val="1"/>
        </w:numPr>
        <w:spacing w:before="0" w:after="200" w:line="276" w:lineRule="auto"/>
        <w:rPr>
          <w:rFonts w:ascii="Arial" w:hAnsi="Arial" w:cs="Arial"/>
          <w:color w:val="auto"/>
        </w:rPr>
      </w:pPr>
      <w:r w:rsidRPr="004C4B8E">
        <w:rPr>
          <w:rFonts w:ascii="Arial" w:hAnsi="Arial" w:cs="Arial"/>
          <w:color w:val="auto"/>
        </w:rPr>
        <w:t>Student teams will visit senior partner in their home at the convenience of student team and senior partner</w:t>
      </w:r>
    </w:p>
    <w:p w:rsidR="003F0F8E" w:rsidRPr="004C4B8E" w:rsidRDefault="003F0F8E" w:rsidP="003F0F8E">
      <w:pPr>
        <w:pStyle w:val="Heading3"/>
        <w:keepNext w:val="0"/>
        <w:keepLines w:val="0"/>
        <w:numPr>
          <w:ilvl w:val="0"/>
          <w:numId w:val="1"/>
        </w:numPr>
        <w:spacing w:before="0" w:after="200" w:line="276" w:lineRule="auto"/>
        <w:rPr>
          <w:rFonts w:ascii="Arial" w:hAnsi="Arial" w:cs="Arial"/>
          <w:b w:val="0"/>
          <w:color w:val="auto"/>
        </w:rPr>
      </w:pPr>
      <w:r w:rsidRPr="004C4B8E">
        <w:rPr>
          <w:rFonts w:ascii="Arial" w:hAnsi="Arial" w:cs="Arial"/>
          <w:color w:val="auto"/>
        </w:rPr>
        <w:t>Discuss Relationships to community, friends and family</w:t>
      </w:r>
    </w:p>
    <w:p w:rsidR="003F0F8E" w:rsidRPr="004C4B8E" w:rsidRDefault="003F0F8E" w:rsidP="003F0F8E">
      <w:pPr>
        <w:pStyle w:val="Heading3"/>
        <w:ind w:left="720"/>
        <w:rPr>
          <w:rFonts w:ascii="Arial" w:hAnsi="Arial" w:cs="Arial"/>
          <w:b w:val="0"/>
          <w:color w:val="auto"/>
        </w:rPr>
      </w:pPr>
      <w:r w:rsidRPr="004C4B8E">
        <w:rPr>
          <w:rFonts w:ascii="Arial" w:hAnsi="Arial" w:cs="Arial"/>
          <w:color w:val="auto"/>
        </w:rPr>
        <w:t>Session 3: Home Visit III</w:t>
      </w:r>
    </w:p>
    <w:p w:rsidR="003F0F8E" w:rsidRPr="004C4B8E" w:rsidRDefault="003F0F8E" w:rsidP="003F0F8E">
      <w:pPr>
        <w:pStyle w:val="Heading3"/>
        <w:keepNext w:val="0"/>
        <w:keepLines w:val="0"/>
        <w:numPr>
          <w:ilvl w:val="0"/>
          <w:numId w:val="1"/>
        </w:numPr>
        <w:spacing w:before="0" w:after="200" w:line="276" w:lineRule="auto"/>
        <w:rPr>
          <w:rFonts w:ascii="Arial" w:hAnsi="Arial" w:cs="Arial"/>
          <w:color w:val="auto"/>
        </w:rPr>
      </w:pPr>
      <w:r w:rsidRPr="004C4B8E">
        <w:rPr>
          <w:rFonts w:ascii="Arial" w:hAnsi="Arial" w:cs="Arial"/>
          <w:color w:val="auto"/>
        </w:rPr>
        <w:t>Student teams will visit senior partner in their home at the convenience of student team and senior partner</w:t>
      </w:r>
    </w:p>
    <w:p w:rsidR="003F0F8E" w:rsidRPr="004C4B8E" w:rsidRDefault="003F0F8E" w:rsidP="003F0F8E">
      <w:pPr>
        <w:pStyle w:val="Heading3"/>
        <w:keepNext w:val="0"/>
        <w:keepLines w:val="0"/>
        <w:numPr>
          <w:ilvl w:val="0"/>
          <w:numId w:val="1"/>
        </w:numPr>
        <w:spacing w:before="0" w:after="200" w:line="276" w:lineRule="auto"/>
        <w:rPr>
          <w:rFonts w:ascii="Arial" w:hAnsi="Arial" w:cs="Arial"/>
          <w:color w:val="auto"/>
        </w:rPr>
      </w:pPr>
      <w:r w:rsidRPr="004C4B8E">
        <w:rPr>
          <w:rFonts w:ascii="Arial" w:hAnsi="Arial" w:cs="Arial"/>
          <w:color w:val="auto"/>
        </w:rPr>
        <w:t>Discuss Memory and Cognition</w:t>
      </w:r>
    </w:p>
    <w:p w:rsidR="003F0F8E" w:rsidRPr="000F3D44" w:rsidRDefault="003F0F8E" w:rsidP="003F0F8E">
      <w:pPr>
        <w:pStyle w:val="Heading3"/>
        <w:rPr>
          <w:rFonts w:ascii="Arial" w:hAnsi="Arial" w:cs="Arial"/>
        </w:rPr>
      </w:pPr>
    </w:p>
    <w:p w:rsidR="003F0F8E" w:rsidRDefault="003F0F8E" w:rsidP="003F0F8E">
      <w:pPr>
        <w:spacing w:after="200" w:line="276" w:lineRule="auto"/>
        <w:rPr>
          <w:rFonts w:ascii="Arial" w:eastAsiaTheme="majorEastAsia" w:hAnsi="Arial" w:cs="Arial"/>
          <w:b/>
          <w:bCs/>
          <w:color w:val="5B9BD5" w:themeColor="accent1"/>
        </w:rPr>
      </w:pPr>
      <w:r>
        <w:rPr>
          <w:rFonts w:ascii="Arial" w:hAnsi="Arial" w:cs="Arial"/>
        </w:rPr>
        <w:br w:type="page"/>
      </w:r>
    </w:p>
    <w:p w:rsidR="003F0F8E" w:rsidRPr="003F0F8E" w:rsidRDefault="003F0F8E" w:rsidP="003F0F8E">
      <w:pPr>
        <w:spacing w:after="200" w:line="276" w:lineRule="auto"/>
        <w:jc w:val="center"/>
        <w:rPr>
          <w:rFonts w:eastAsia="Calibri"/>
          <w:b/>
          <w:sz w:val="32"/>
          <w:szCs w:val="32"/>
        </w:rPr>
      </w:pPr>
      <w:r w:rsidRPr="003F0F8E">
        <w:rPr>
          <w:rFonts w:eastAsia="Calibri"/>
          <w:b/>
          <w:sz w:val="32"/>
          <w:szCs w:val="32"/>
        </w:rPr>
        <w:lastRenderedPageBreak/>
        <w:t>Student Senior Partnership Program (SSPP)</w:t>
      </w:r>
    </w:p>
    <w:p w:rsidR="003F0F8E" w:rsidRPr="003F0F8E" w:rsidRDefault="003F0F8E" w:rsidP="003F0F8E">
      <w:pPr>
        <w:spacing w:after="200" w:line="276" w:lineRule="auto"/>
        <w:jc w:val="center"/>
        <w:rPr>
          <w:rFonts w:eastAsia="Calibri"/>
          <w:b/>
          <w:sz w:val="32"/>
          <w:szCs w:val="32"/>
        </w:rPr>
      </w:pPr>
      <w:r w:rsidRPr="003F0F8E">
        <w:rPr>
          <w:rFonts w:eastAsia="Calibri"/>
          <w:b/>
          <w:sz w:val="32"/>
          <w:szCs w:val="32"/>
        </w:rPr>
        <w:t>Home Visit #1 Curriculum: Physical Health</w:t>
      </w:r>
    </w:p>
    <w:p w:rsidR="003F0F8E" w:rsidRPr="003F0F8E" w:rsidRDefault="003F0F8E" w:rsidP="003F0F8E">
      <w:pPr>
        <w:spacing w:after="200" w:line="276" w:lineRule="auto"/>
        <w:jc w:val="center"/>
        <w:rPr>
          <w:rFonts w:eastAsia="Calibri"/>
          <w:sz w:val="32"/>
          <w:szCs w:val="32"/>
        </w:rPr>
      </w:pPr>
    </w:p>
    <w:p w:rsidR="003F0F8E" w:rsidRPr="003F0F8E" w:rsidRDefault="003F0F8E" w:rsidP="003F0F8E">
      <w:pPr>
        <w:spacing w:after="200" w:line="276" w:lineRule="auto"/>
        <w:rPr>
          <w:rFonts w:eastAsia="Calibri"/>
          <w:sz w:val="28"/>
          <w:szCs w:val="28"/>
        </w:rPr>
      </w:pPr>
      <w:r w:rsidRPr="003F0F8E">
        <w:rPr>
          <w:rFonts w:eastAsia="Calibri"/>
          <w:b/>
          <w:sz w:val="28"/>
          <w:szCs w:val="32"/>
        </w:rPr>
        <w:t>Session Goal and Objectives</w:t>
      </w:r>
      <w:r w:rsidRPr="003F0F8E">
        <w:rPr>
          <w:rFonts w:eastAsia="Calibri"/>
          <w:b/>
          <w:sz w:val="28"/>
          <w:szCs w:val="28"/>
        </w:rPr>
        <w:t>:</w:t>
      </w:r>
      <w:r w:rsidRPr="003F0F8E">
        <w:rPr>
          <w:rFonts w:eastAsia="Calibri"/>
          <w:sz w:val="28"/>
          <w:szCs w:val="28"/>
        </w:rPr>
        <w:t xml:space="preserve"> </w:t>
      </w:r>
    </w:p>
    <w:p w:rsidR="003F0F8E" w:rsidRPr="003F0F8E" w:rsidRDefault="003F0F8E" w:rsidP="003F0F8E">
      <w:pPr>
        <w:numPr>
          <w:ilvl w:val="0"/>
          <w:numId w:val="2"/>
        </w:numPr>
        <w:spacing w:after="200" w:line="276" w:lineRule="auto"/>
        <w:contextualSpacing/>
        <w:rPr>
          <w:sz w:val="28"/>
          <w:szCs w:val="28"/>
        </w:rPr>
      </w:pPr>
      <w:r w:rsidRPr="003F0F8E">
        <w:rPr>
          <w:sz w:val="28"/>
          <w:szCs w:val="28"/>
        </w:rPr>
        <w:t>Understand the importance of a bio-psycho-social</w:t>
      </w:r>
      <w:r w:rsidRPr="003F0F8E">
        <w:rPr>
          <w:rFonts w:eastAsia="Calibri"/>
          <w:sz w:val="28"/>
          <w:szCs w:val="28"/>
        </w:rPr>
        <w:t xml:space="preserve"> history</w:t>
      </w:r>
      <w:r w:rsidRPr="003F0F8E">
        <w:rPr>
          <w:sz w:val="28"/>
          <w:szCs w:val="28"/>
        </w:rPr>
        <w:t xml:space="preserve"> </w:t>
      </w:r>
    </w:p>
    <w:p w:rsidR="003F0F8E" w:rsidRPr="003F0F8E" w:rsidRDefault="003F0F8E" w:rsidP="003F0F8E">
      <w:pPr>
        <w:numPr>
          <w:ilvl w:val="0"/>
          <w:numId w:val="2"/>
        </w:numPr>
        <w:spacing w:after="200" w:line="276" w:lineRule="auto"/>
        <w:contextualSpacing/>
        <w:rPr>
          <w:sz w:val="28"/>
          <w:szCs w:val="28"/>
        </w:rPr>
      </w:pPr>
      <w:r w:rsidRPr="003F0F8E">
        <w:rPr>
          <w:sz w:val="28"/>
          <w:szCs w:val="28"/>
        </w:rPr>
        <w:t>Develop skill in interviewing seniors to obtain a bio-psycho-social</w:t>
      </w:r>
      <w:r w:rsidRPr="003F0F8E">
        <w:rPr>
          <w:rFonts w:eastAsia="Calibri"/>
          <w:sz w:val="28"/>
          <w:szCs w:val="28"/>
        </w:rPr>
        <w:t xml:space="preserve"> history</w:t>
      </w:r>
      <w:r w:rsidRPr="003F0F8E">
        <w:rPr>
          <w:sz w:val="28"/>
          <w:szCs w:val="28"/>
        </w:rPr>
        <w:t xml:space="preserve"> </w:t>
      </w:r>
    </w:p>
    <w:p w:rsidR="003F0F8E" w:rsidRPr="003F0F8E" w:rsidRDefault="003F0F8E" w:rsidP="003F0F8E">
      <w:pPr>
        <w:numPr>
          <w:ilvl w:val="0"/>
          <w:numId w:val="2"/>
        </w:numPr>
        <w:spacing w:after="200" w:line="276" w:lineRule="auto"/>
        <w:contextualSpacing/>
        <w:rPr>
          <w:sz w:val="28"/>
          <w:szCs w:val="28"/>
        </w:rPr>
      </w:pPr>
      <w:r w:rsidRPr="003F0F8E">
        <w:rPr>
          <w:sz w:val="28"/>
          <w:szCs w:val="28"/>
        </w:rPr>
        <w:t>Understanding how chronic disease impacts daily life.</w:t>
      </w:r>
    </w:p>
    <w:p w:rsidR="003F0F8E" w:rsidRPr="003F0F8E" w:rsidRDefault="003F0F8E" w:rsidP="003F0F8E">
      <w:pPr>
        <w:numPr>
          <w:ilvl w:val="0"/>
          <w:numId w:val="6"/>
        </w:numPr>
        <w:spacing w:after="200" w:line="276" w:lineRule="auto"/>
        <w:contextualSpacing/>
        <w:rPr>
          <w:rFonts w:eastAsia="Calibri"/>
          <w:sz w:val="28"/>
          <w:szCs w:val="28"/>
        </w:rPr>
      </w:pPr>
      <w:r w:rsidRPr="003F0F8E">
        <w:rPr>
          <w:rFonts w:eastAsia="Calibri"/>
          <w:sz w:val="28"/>
          <w:szCs w:val="28"/>
        </w:rPr>
        <w:t>Increase knowledge of healthcare provider and older adult relationship</w:t>
      </w:r>
    </w:p>
    <w:p w:rsidR="003F0F8E" w:rsidRPr="003F0F8E" w:rsidRDefault="003F0F8E" w:rsidP="003F0F8E">
      <w:pPr>
        <w:numPr>
          <w:ilvl w:val="0"/>
          <w:numId w:val="6"/>
        </w:numPr>
        <w:spacing w:after="200" w:line="276" w:lineRule="auto"/>
        <w:contextualSpacing/>
        <w:rPr>
          <w:sz w:val="28"/>
          <w:szCs w:val="28"/>
        </w:rPr>
      </w:pPr>
      <w:r w:rsidRPr="003F0F8E">
        <w:rPr>
          <w:sz w:val="28"/>
          <w:szCs w:val="28"/>
        </w:rPr>
        <w:t xml:space="preserve">Develop skills in working collaboratively in an </w:t>
      </w:r>
      <w:proofErr w:type="spellStart"/>
      <w:r w:rsidRPr="003F0F8E">
        <w:rPr>
          <w:sz w:val="28"/>
          <w:szCs w:val="28"/>
        </w:rPr>
        <w:t>intraprofessional</w:t>
      </w:r>
      <w:proofErr w:type="spellEnd"/>
      <w:r w:rsidRPr="003F0F8E">
        <w:rPr>
          <w:sz w:val="28"/>
          <w:szCs w:val="28"/>
        </w:rPr>
        <w:t xml:space="preserve"> team</w:t>
      </w:r>
    </w:p>
    <w:p w:rsidR="003F0F8E" w:rsidRPr="003F0F8E" w:rsidRDefault="003F0F8E" w:rsidP="003F0F8E">
      <w:pPr>
        <w:spacing w:after="200" w:line="276" w:lineRule="auto"/>
        <w:rPr>
          <w:rFonts w:eastAsia="Calibri"/>
          <w:sz w:val="28"/>
          <w:szCs w:val="22"/>
        </w:rPr>
      </w:pPr>
      <w:r w:rsidRPr="003F0F8E">
        <w:rPr>
          <w:b/>
          <w:bCs/>
          <w:sz w:val="28"/>
          <w:szCs w:val="28"/>
        </w:rPr>
        <w:t>Pre-Visit</w:t>
      </w:r>
    </w:p>
    <w:p w:rsidR="003F0F8E" w:rsidRPr="003F0F8E" w:rsidRDefault="003F0F8E" w:rsidP="003F0F8E">
      <w:pPr>
        <w:spacing w:after="200" w:line="276" w:lineRule="auto"/>
        <w:rPr>
          <w:rFonts w:eastAsia="Calibri"/>
          <w:sz w:val="28"/>
          <w:szCs w:val="22"/>
        </w:rPr>
      </w:pPr>
      <w:r w:rsidRPr="003F0F8E">
        <w:rPr>
          <w:bCs/>
          <w:sz w:val="28"/>
          <w:szCs w:val="28"/>
        </w:rPr>
        <w:t>Before your phone call with your faculty advisor please review this Home Visit 1 curriculum, watch these short videos and be prepared to discuss.</w:t>
      </w:r>
    </w:p>
    <w:p w:rsidR="003F0F8E" w:rsidRPr="003F0F8E" w:rsidRDefault="003F0F8E" w:rsidP="003F0F8E">
      <w:pPr>
        <w:spacing w:after="200" w:line="276" w:lineRule="auto"/>
        <w:rPr>
          <w:rFonts w:eastAsia="Calibri"/>
          <w:sz w:val="28"/>
        </w:rPr>
      </w:pPr>
      <w:r w:rsidRPr="003F0F8E">
        <w:rPr>
          <w:rFonts w:eastAsia="Roboto"/>
          <w:sz w:val="28"/>
          <w:bdr w:val="none" w:sz="0" w:space="0" w:color="auto" w:frame="1"/>
        </w:rPr>
        <w:t>TC Bank- Dream Rangers:</w:t>
      </w:r>
      <w:r w:rsidRPr="003F0F8E">
        <w:rPr>
          <w:rFonts w:eastAsia="Calibri"/>
          <w:sz w:val="28"/>
        </w:rPr>
        <w:t xml:space="preserve">  </w:t>
      </w:r>
      <w:hyperlink r:id="rId5">
        <w:r w:rsidRPr="003F0F8E">
          <w:rPr>
            <w:color w:val="0000FF"/>
            <w:sz w:val="28"/>
            <w:u w:val="single"/>
          </w:rPr>
          <w:t>https://youtu.be/vksdBSVAM6g</w:t>
        </w:r>
      </w:hyperlink>
    </w:p>
    <w:p w:rsidR="003F0F8E" w:rsidRPr="003F0F8E" w:rsidRDefault="003F0F8E" w:rsidP="003F0F8E">
      <w:pPr>
        <w:spacing w:before="100" w:beforeAutospacing="1" w:after="100" w:afterAutospacing="1"/>
        <w:rPr>
          <w:rFonts w:eastAsia="Calibri"/>
          <w:sz w:val="28"/>
        </w:rPr>
      </w:pPr>
      <w:r w:rsidRPr="003F0F8E">
        <w:rPr>
          <w:sz w:val="28"/>
        </w:rPr>
        <w:t xml:space="preserve">Polypharmacy:  </w:t>
      </w:r>
      <w:hyperlink r:id="rId6">
        <w:r w:rsidRPr="003F0F8E">
          <w:rPr>
            <w:color w:val="0000FF"/>
            <w:sz w:val="28"/>
            <w:u w:val="single"/>
          </w:rPr>
          <w:t>https://www.youtube.com/watch?v=Lp3pFjKoZl8</w:t>
        </w:r>
      </w:hyperlink>
    </w:p>
    <w:p w:rsidR="003F0F8E" w:rsidRPr="003F0F8E" w:rsidRDefault="003F0F8E" w:rsidP="003F0F8E">
      <w:pPr>
        <w:rPr>
          <w:rFonts w:eastAsia="Calibri"/>
          <w:sz w:val="28"/>
        </w:rPr>
      </w:pPr>
      <w:r w:rsidRPr="003F0F8E">
        <w:rPr>
          <w:sz w:val="28"/>
        </w:rPr>
        <w:t xml:space="preserve">Caregivers Who Assist Older Adults </w:t>
      </w:r>
      <w:proofErr w:type="gramStart"/>
      <w:r w:rsidRPr="003F0F8E">
        <w:rPr>
          <w:sz w:val="28"/>
        </w:rPr>
        <w:t>With</w:t>
      </w:r>
      <w:proofErr w:type="gramEnd"/>
      <w:r w:rsidRPr="003F0F8E">
        <w:rPr>
          <w:sz w:val="28"/>
        </w:rPr>
        <w:t xml:space="preserve"> Health Care Activities</w:t>
      </w:r>
    </w:p>
    <w:p w:rsidR="003F0F8E" w:rsidRPr="003F0F8E" w:rsidRDefault="003F0F8E" w:rsidP="003F0F8E">
      <w:pPr>
        <w:rPr>
          <w:rFonts w:eastAsia="Calibri"/>
          <w:sz w:val="28"/>
        </w:rPr>
      </w:pPr>
      <w:hyperlink r:id="rId7">
        <w:r w:rsidRPr="003F0F8E">
          <w:rPr>
            <w:color w:val="0000FF"/>
            <w:sz w:val="28"/>
            <w:u w:val="single"/>
          </w:rPr>
          <w:t>https://www.youtube.com/watch?v=OUYdGporxrE</w:t>
        </w:r>
      </w:hyperlink>
    </w:p>
    <w:p w:rsidR="003F0F8E" w:rsidRPr="003F0F8E" w:rsidRDefault="003F0F8E" w:rsidP="003F0F8E">
      <w:pPr>
        <w:rPr>
          <w:rFonts w:eastAsia="Calibri"/>
          <w:sz w:val="28"/>
        </w:rPr>
      </w:pPr>
      <w:hyperlink r:id="rId8">
        <w:r w:rsidRPr="003F0F8E">
          <w:rPr>
            <w:color w:val="0000FF"/>
            <w:sz w:val="28"/>
            <w:u w:val="single"/>
          </w:rPr>
          <w:t>https://www.youtube.com/watch?v=tPpdnjBQ3gU</w:t>
        </w:r>
      </w:hyperlink>
      <w:r w:rsidRPr="003F0F8E">
        <w:rPr>
          <w:sz w:val="28"/>
        </w:rPr>
        <w:t xml:space="preserve"> </w:t>
      </w:r>
    </w:p>
    <w:p w:rsidR="003F0F8E" w:rsidRPr="003F0F8E" w:rsidRDefault="003F0F8E" w:rsidP="003F0F8E">
      <w:pPr>
        <w:spacing w:before="100" w:beforeAutospacing="1" w:after="100" w:afterAutospacing="1"/>
        <w:rPr>
          <w:sz w:val="28"/>
        </w:rPr>
      </w:pPr>
      <w:r w:rsidRPr="003F0F8E">
        <w:rPr>
          <w:sz w:val="28"/>
        </w:rPr>
        <w:t xml:space="preserve">Choosing Wisely: </w:t>
      </w:r>
      <w:hyperlink r:id="rId9">
        <w:r w:rsidRPr="003F0F8E">
          <w:rPr>
            <w:color w:val="0000FF"/>
            <w:sz w:val="28"/>
            <w:u w:val="single"/>
          </w:rPr>
          <w:t>https://www.youtube.com/watch?v=FqQ-JuRDkl8</w:t>
        </w:r>
      </w:hyperlink>
    </w:p>
    <w:p w:rsidR="003F0F8E" w:rsidRPr="003F0F8E" w:rsidRDefault="003F0F8E" w:rsidP="003F0F8E">
      <w:pPr>
        <w:shd w:val="clear" w:color="auto" w:fill="FFFFFF"/>
        <w:rPr>
          <w:rFonts w:eastAsia="Calibri"/>
          <w:sz w:val="28"/>
        </w:rPr>
      </w:pPr>
      <w:proofErr w:type="spellStart"/>
      <w:r w:rsidRPr="003F0F8E">
        <w:rPr>
          <w:color w:val="000000"/>
          <w:sz w:val="28"/>
        </w:rPr>
        <w:t>Wire tap</w:t>
      </w:r>
      <w:proofErr w:type="spellEnd"/>
      <w:r w:rsidRPr="003F0F8E">
        <w:rPr>
          <w:color w:val="000000"/>
          <w:sz w:val="28"/>
        </w:rPr>
        <w:t>: how to age gracefully:</w:t>
      </w:r>
      <w:r w:rsidRPr="003F0F8E">
        <w:rPr>
          <w:rFonts w:eastAsia="Calibri"/>
          <w:sz w:val="28"/>
        </w:rPr>
        <w:t xml:space="preserve"> </w:t>
      </w:r>
      <w:hyperlink r:id="rId10">
        <w:r w:rsidRPr="003F0F8E">
          <w:rPr>
            <w:color w:val="0000FF"/>
            <w:sz w:val="28"/>
            <w:u w:val="single"/>
          </w:rPr>
          <w:t>https://www.youtube.com/watch?v=sycgL3Qg_Ak</w:t>
        </w:r>
      </w:hyperlink>
      <w:r w:rsidRPr="003F0F8E">
        <w:rPr>
          <w:color w:val="000000"/>
          <w:sz w:val="28"/>
        </w:rPr>
        <w:t>​</w:t>
      </w:r>
    </w:p>
    <w:p w:rsidR="003F0F8E" w:rsidRPr="003F0F8E" w:rsidRDefault="003F0F8E" w:rsidP="003F0F8E">
      <w:pPr>
        <w:spacing w:after="200" w:line="276" w:lineRule="auto"/>
        <w:rPr>
          <w:rFonts w:eastAsia="Calibri"/>
          <w:sz w:val="28"/>
          <w:szCs w:val="22"/>
        </w:rPr>
      </w:pPr>
    </w:p>
    <w:p w:rsidR="003F0F8E" w:rsidRPr="003F0F8E" w:rsidRDefault="003F0F8E" w:rsidP="003F0F8E">
      <w:pPr>
        <w:spacing w:after="200" w:line="276" w:lineRule="auto"/>
        <w:ind w:left="720" w:hanging="720"/>
        <w:rPr>
          <w:rFonts w:eastAsia="Calibri"/>
          <w:b/>
          <w:sz w:val="28"/>
          <w:szCs w:val="32"/>
        </w:rPr>
      </w:pPr>
      <w:r w:rsidRPr="003F0F8E">
        <w:rPr>
          <w:rFonts w:eastAsia="Calibri"/>
          <w:b/>
          <w:sz w:val="28"/>
          <w:szCs w:val="32"/>
        </w:rPr>
        <w:t>Home Visit</w:t>
      </w:r>
    </w:p>
    <w:p w:rsidR="003F0F8E" w:rsidRPr="003F0F8E" w:rsidRDefault="003F0F8E" w:rsidP="003F0F8E">
      <w:pPr>
        <w:numPr>
          <w:ilvl w:val="0"/>
          <w:numId w:val="13"/>
        </w:numPr>
        <w:spacing w:after="200" w:line="276" w:lineRule="auto"/>
        <w:contextualSpacing/>
        <w:rPr>
          <w:rFonts w:eastAsia="Calibri"/>
          <w:sz w:val="28"/>
          <w:szCs w:val="28"/>
        </w:rPr>
      </w:pPr>
      <w:r w:rsidRPr="003F0F8E">
        <w:rPr>
          <w:rFonts w:eastAsia="Calibri"/>
          <w:sz w:val="28"/>
          <w:szCs w:val="28"/>
        </w:rPr>
        <w:t xml:space="preserve">Interview your senior partner to obtain his/her past medical history, social history and family history. </w:t>
      </w:r>
    </w:p>
    <w:p w:rsidR="003F0F8E" w:rsidRPr="003F0F8E" w:rsidRDefault="003F0F8E" w:rsidP="003F0F8E">
      <w:pPr>
        <w:spacing w:after="200" w:line="276" w:lineRule="auto"/>
        <w:ind w:left="720"/>
        <w:contextualSpacing/>
        <w:rPr>
          <w:rFonts w:eastAsia="Calibri"/>
          <w:sz w:val="28"/>
          <w:szCs w:val="28"/>
        </w:rPr>
      </w:pPr>
      <w:r w:rsidRPr="003F0F8E">
        <w:rPr>
          <w:rFonts w:eastAsia="Calibri"/>
          <w:sz w:val="28"/>
          <w:szCs w:val="28"/>
        </w:rPr>
        <w:t xml:space="preserve"> </w:t>
      </w:r>
    </w:p>
    <w:p w:rsidR="003F0F8E" w:rsidRPr="003F0F8E" w:rsidRDefault="003F0F8E" w:rsidP="003F0F8E">
      <w:pPr>
        <w:numPr>
          <w:ilvl w:val="0"/>
          <w:numId w:val="13"/>
        </w:numPr>
        <w:spacing w:after="200" w:line="276" w:lineRule="auto"/>
        <w:contextualSpacing/>
        <w:rPr>
          <w:rFonts w:eastAsia="Calibri"/>
          <w:sz w:val="28"/>
          <w:szCs w:val="28"/>
        </w:rPr>
      </w:pPr>
      <w:r w:rsidRPr="003F0F8E">
        <w:rPr>
          <w:rFonts w:eastAsia="Calibri"/>
          <w:sz w:val="28"/>
          <w:szCs w:val="28"/>
        </w:rPr>
        <w:t>Ask your senior to describe how their medical issues impact their daily life.</w:t>
      </w:r>
    </w:p>
    <w:p w:rsidR="003F0F8E" w:rsidRPr="003F0F8E" w:rsidRDefault="003F0F8E" w:rsidP="003F0F8E">
      <w:pPr>
        <w:numPr>
          <w:ilvl w:val="0"/>
          <w:numId w:val="13"/>
        </w:numPr>
        <w:spacing w:after="200" w:line="276" w:lineRule="auto"/>
        <w:contextualSpacing/>
        <w:rPr>
          <w:rFonts w:eastAsia="Calibri"/>
          <w:sz w:val="28"/>
          <w:szCs w:val="28"/>
        </w:rPr>
      </w:pPr>
      <w:r w:rsidRPr="003F0F8E">
        <w:rPr>
          <w:rFonts w:eastAsia="Calibri"/>
          <w:sz w:val="28"/>
          <w:szCs w:val="28"/>
        </w:rPr>
        <w:lastRenderedPageBreak/>
        <w:t>Ask your senior to discuss whether and how health issues impact their activities of daily living.</w:t>
      </w:r>
    </w:p>
    <w:p w:rsidR="003F0F8E" w:rsidRPr="003F0F8E" w:rsidRDefault="003F0F8E" w:rsidP="003F0F8E">
      <w:pPr>
        <w:numPr>
          <w:ilvl w:val="0"/>
          <w:numId w:val="13"/>
        </w:numPr>
        <w:spacing w:after="200" w:line="276" w:lineRule="auto"/>
        <w:contextualSpacing/>
        <w:rPr>
          <w:rFonts w:eastAsia="Calibri"/>
          <w:sz w:val="28"/>
          <w:szCs w:val="28"/>
        </w:rPr>
      </w:pPr>
      <w:r w:rsidRPr="003F0F8E">
        <w:rPr>
          <w:rFonts w:eastAsia="Calibri"/>
          <w:sz w:val="28"/>
          <w:szCs w:val="28"/>
        </w:rPr>
        <w:t>Explore if they ever feel sad or burdened by their medical conditions.</w:t>
      </w:r>
    </w:p>
    <w:p w:rsidR="003F0F8E" w:rsidRPr="003F0F8E" w:rsidRDefault="003F0F8E" w:rsidP="003F0F8E">
      <w:pPr>
        <w:numPr>
          <w:ilvl w:val="0"/>
          <w:numId w:val="13"/>
        </w:numPr>
        <w:spacing w:after="200" w:line="276" w:lineRule="auto"/>
        <w:contextualSpacing/>
        <w:rPr>
          <w:rFonts w:eastAsia="Calibri"/>
          <w:sz w:val="28"/>
          <w:szCs w:val="28"/>
        </w:rPr>
      </w:pPr>
      <w:r w:rsidRPr="003F0F8E">
        <w:rPr>
          <w:rFonts w:eastAsia="Calibri"/>
          <w:sz w:val="28"/>
          <w:szCs w:val="28"/>
        </w:rPr>
        <w:t>Discuss what coping strategies they use and how effective they are</w:t>
      </w:r>
    </w:p>
    <w:p w:rsidR="003F0F8E" w:rsidRPr="003F0F8E" w:rsidRDefault="003F0F8E" w:rsidP="003F0F8E">
      <w:pPr>
        <w:numPr>
          <w:ilvl w:val="0"/>
          <w:numId w:val="13"/>
        </w:numPr>
        <w:spacing w:after="200" w:line="276" w:lineRule="auto"/>
        <w:contextualSpacing/>
        <w:rPr>
          <w:rFonts w:eastAsia="Calibri"/>
          <w:sz w:val="28"/>
          <w:szCs w:val="28"/>
        </w:rPr>
      </w:pPr>
      <w:r w:rsidRPr="003F0F8E">
        <w:rPr>
          <w:rFonts w:eastAsia="Calibri"/>
          <w:sz w:val="28"/>
          <w:szCs w:val="28"/>
        </w:rPr>
        <w:t>Explore how they feel about taking medications.  Do they feel they take too many, are they effective?</w:t>
      </w:r>
    </w:p>
    <w:p w:rsidR="003F0F8E" w:rsidRPr="003F0F8E" w:rsidRDefault="003F0F8E" w:rsidP="003F0F8E">
      <w:pPr>
        <w:spacing w:after="200" w:line="276" w:lineRule="auto"/>
        <w:ind w:left="720" w:hanging="720"/>
        <w:rPr>
          <w:rFonts w:eastAsia="Calibri"/>
          <w:b/>
          <w:sz w:val="28"/>
          <w:szCs w:val="32"/>
        </w:rPr>
      </w:pPr>
      <w:r w:rsidRPr="003F0F8E">
        <w:rPr>
          <w:b/>
          <w:bCs/>
          <w:sz w:val="28"/>
          <w:szCs w:val="32"/>
        </w:rPr>
        <w:t>Post-visit</w:t>
      </w:r>
    </w:p>
    <w:p w:rsidR="003F0F8E" w:rsidRPr="003F0F8E" w:rsidRDefault="003F0F8E" w:rsidP="003F0F8E">
      <w:pPr>
        <w:spacing w:after="200" w:line="276" w:lineRule="auto"/>
        <w:ind w:left="720" w:hanging="720"/>
        <w:rPr>
          <w:rFonts w:eastAsia="Calibri"/>
          <w:sz w:val="28"/>
          <w:szCs w:val="28"/>
        </w:rPr>
      </w:pPr>
      <w:r w:rsidRPr="003F0F8E">
        <w:rPr>
          <w:rFonts w:eastAsia="Calibri"/>
          <w:sz w:val="28"/>
          <w:szCs w:val="28"/>
        </w:rPr>
        <w:tab/>
        <w:t xml:space="preserve">Answer the following questions on the Reflection Tool and be prepared to discuss at </w:t>
      </w:r>
      <w:proofErr w:type="gramStart"/>
      <w:r w:rsidRPr="003F0F8E">
        <w:rPr>
          <w:rFonts w:eastAsia="Calibri"/>
          <w:sz w:val="28"/>
          <w:szCs w:val="28"/>
        </w:rPr>
        <w:t>your</w:t>
      </w:r>
      <w:proofErr w:type="gramEnd"/>
      <w:r w:rsidRPr="003F0F8E">
        <w:rPr>
          <w:rFonts w:eastAsia="Calibri"/>
          <w:sz w:val="28"/>
          <w:szCs w:val="28"/>
        </w:rPr>
        <w:t xml:space="preserve"> debrief session with your student team and faculty leader:</w:t>
      </w:r>
    </w:p>
    <w:p w:rsidR="003F0F8E" w:rsidRPr="003F0F8E" w:rsidRDefault="003F0F8E" w:rsidP="003F0F8E">
      <w:pPr>
        <w:numPr>
          <w:ilvl w:val="0"/>
          <w:numId w:val="9"/>
        </w:numPr>
        <w:spacing w:after="200" w:line="276" w:lineRule="auto"/>
        <w:contextualSpacing/>
        <w:rPr>
          <w:sz w:val="28"/>
          <w:szCs w:val="28"/>
        </w:rPr>
      </w:pPr>
      <w:r w:rsidRPr="003F0F8E">
        <w:rPr>
          <w:sz w:val="28"/>
          <w:szCs w:val="28"/>
        </w:rPr>
        <w:t>What do you believe are your senior’s primary medical concerns?</w:t>
      </w:r>
    </w:p>
    <w:p w:rsidR="003F0F8E" w:rsidRPr="003F0F8E" w:rsidRDefault="003F0F8E" w:rsidP="003F0F8E">
      <w:pPr>
        <w:numPr>
          <w:ilvl w:val="0"/>
          <w:numId w:val="9"/>
        </w:numPr>
        <w:spacing w:after="200" w:line="276" w:lineRule="auto"/>
        <w:contextualSpacing/>
        <w:rPr>
          <w:sz w:val="28"/>
          <w:szCs w:val="28"/>
        </w:rPr>
      </w:pPr>
      <w:r w:rsidRPr="003F0F8E">
        <w:rPr>
          <w:sz w:val="28"/>
          <w:szCs w:val="28"/>
        </w:rPr>
        <w:t>Identify one adaptation your senior has made relative to their health issues.</w:t>
      </w:r>
    </w:p>
    <w:p w:rsidR="003F0F8E" w:rsidRPr="003F0F8E" w:rsidRDefault="003F0F8E" w:rsidP="003F0F8E">
      <w:pPr>
        <w:numPr>
          <w:ilvl w:val="0"/>
          <w:numId w:val="9"/>
        </w:numPr>
        <w:spacing w:after="200" w:line="276" w:lineRule="auto"/>
        <w:contextualSpacing/>
        <w:rPr>
          <w:sz w:val="28"/>
          <w:szCs w:val="28"/>
        </w:rPr>
      </w:pPr>
      <w:r w:rsidRPr="003F0F8E">
        <w:rPr>
          <w:sz w:val="28"/>
          <w:szCs w:val="28"/>
        </w:rPr>
        <w:t>What 3 things did you learn and from whom?</w:t>
      </w:r>
    </w:p>
    <w:p w:rsidR="003F0F8E" w:rsidRPr="003F0F8E" w:rsidRDefault="003F0F8E" w:rsidP="003F0F8E">
      <w:pPr>
        <w:numPr>
          <w:ilvl w:val="0"/>
          <w:numId w:val="9"/>
        </w:numPr>
        <w:spacing w:after="200" w:line="276" w:lineRule="auto"/>
        <w:contextualSpacing/>
        <w:rPr>
          <w:sz w:val="28"/>
          <w:szCs w:val="28"/>
        </w:rPr>
      </w:pPr>
      <w:r w:rsidRPr="003F0F8E">
        <w:rPr>
          <w:sz w:val="28"/>
          <w:szCs w:val="28"/>
        </w:rPr>
        <w:t>What happened today that surprised you?</w:t>
      </w:r>
    </w:p>
    <w:p w:rsidR="003F0F8E" w:rsidRPr="003F0F8E" w:rsidRDefault="003F0F8E" w:rsidP="003F0F8E">
      <w:pPr>
        <w:numPr>
          <w:ilvl w:val="0"/>
          <w:numId w:val="9"/>
        </w:numPr>
        <w:spacing w:after="200" w:line="276" w:lineRule="auto"/>
        <w:contextualSpacing/>
        <w:rPr>
          <w:sz w:val="28"/>
          <w:szCs w:val="28"/>
        </w:rPr>
      </w:pPr>
      <w:r w:rsidRPr="003F0F8E">
        <w:rPr>
          <w:sz w:val="28"/>
          <w:szCs w:val="28"/>
        </w:rPr>
        <w:t>How will what you learned today change the way you will care for an older adult?</w:t>
      </w:r>
    </w:p>
    <w:p w:rsidR="003F0F8E" w:rsidRPr="003F0F8E" w:rsidRDefault="003F0F8E" w:rsidP="003F0F8E">
      <w:pPr>
        <w:spacing w:after="200" w:line="276" w:lineRule="auto"/>
        <w:rPr>
          <w:b/>
          <w:bCs/>
          <w:sz w:val="28"/>
          <w:szCs w:val="32"/>
        </w:rPr>
      </w:pPr>
      <w:r w:rsidRPr="003F0F8E">
        <w:rPr>
          <w:b/>
          <w:bCs/>
          <w:sz w:val="28"/>
          <w:szCs w:val="32"/>
        </w:rPr>
        <w:t xml:space="preserve">Additional Resources: </w:t>
      </w:r>
    </w:p>
    <w:p w:rsidR="003F0F8E" w:rsidRPr="003F0F8E" w:rsidRDefault="003F0F8E" w:rsidP="003F0F8E">
      <w:pPr>
        <w:spacing w:after="200" w:line="276" w:lineRule="auto"/>
        <w:rPr>
          <w:b/>
          <w:bCs/>
          <w:sz w:val="28"/>
          <w:szCs w:val="32"/>
        </w:rPr>
      </w:pPr>
      <w:r w:rsidRPr="003F0F8E">
        <w:rPr>
          <w:b/>
          <w:bCs/>
          <w:sz w:val="28"/>
          <w:szCs w:val="32"/>
        </w:rPr>
        <w:t>T</w:t>
      </w:r>
      <w:r w:rsidRPr="003F0F8E">
        <w:rPr>
          <w:rFonts w:eastAsia="Calibri"/>
          <w:sz w:val="28"/>
          <w:szCs w:val="28"/>
        </w:rPr>
        <w:t>he virtual home visit course produced by Cornell University (It takes about 45-60 minutes to complete and should help give context to your home visit):</w:t>
      </w:r>
    </w:p>
    <w:p w:rsidR="003F0F8E" w:rsidRPr="003F0F8E" w:rsidRDefault="003F0F8E" w:rsidP="003F0F8E">
      <w:pPr>
        <w:spacing w:after="200" w:line="276" w:lineRule="auto"/>
        <w:rPr>
          <w:b/>
          <w:bCs/>
          <w:sz w:val="28"/>
          <w:szCs w:val="32"/>
        </w:rPr>
      </w:pPr>
      <w:r w:rsidRPr="003F0F8E">
        <w:rPr>
          <w:rFonts w:eastAsia="Calibri"/>
          <w:sz w:val="28"/>
          <w:szCs w:val="28"/>
        </w:rPr>
        <w:t xml:space="preserve">http://www.environmentalgeriatrics.com/multimedia_course/index.html. </w:t>
      </w:r>
    </w:p>
    <w:p w:rsidR="003F0F8E" w:rsidRPr="003F0F8E" w:rsidRDefault="003F0F8E" w:rsidP="003F0F8E">
      <w:pPr>
        <w:shd w:val="clear" w:color="auto" w:fill="FFFFFF"/>
        <w:rPr>
          <w:color w:val="000000"/>
          <w:sz w:val="28"/>
        </w:rPr>
      </w:pPr>
    </w:p>
    <w:p w:rsidR="003F0F8E" w:rsidRPr="003F0F8E" w:rsidRDefault="003F0F8E" w:rsidP="003F0F8E">
      <w:pPr>
        <w:shd w:val="clear" w:color="auto" w:fill="FFFFFF"/>
        <w:rPr>
          <w:rFonts w:eastAsia="Calibri"/>
          <w:sz w:val="28"/>
          <w:szCs w:val="22"/>
        </w:rPr>
      </w:pPr>
      <w:r w:rsidRPr="003F0F8E">
        <w:rPr>
          <w:color w:val="000000"/>
          <w:sz w:val="28"/>
        </w:rPr>
        <w:t xml:space="preserve">The University of California, San Francisco has launched its You Tube channel on </w:t>
      </w:r>
      <w:proofErr w:type="spellStart"/>
      <w:r w:rsidRPr="003F0F8E">
        <w:rPr>
          <w:color w:val="000000"/>
          <w:sz w:val="28"/>
        </w:rPr>
        <w:t>interprofessional</w:t>
      </w:r>
      <w:proofErr w:type="spellEnd"/>
      <w:r w:rsidRPr="003F0F8E">
        <w:rPr>
          <w:color w:val="000000"/>
          <w:sz w:val="28"/>
        </w:rPr>
        <w:t xml:space="preserve"> education and collaborative practice. </w:t>
      </w:r>
      <w:hyperlink r:id="rId11">
        <w:r w:rsidRPr="003F0F8E">
          <w:rPr>
            <w:color w:val="0000FF"/>
            <w:sz w:val="28"/>
            <w:u w:val="single"/>
          </w:rPr>
          <w:t>https://www.youtube.com/channel/UCjsbTqos6SDEpL9Oi_28xZQ</w:t>
        </w:r>
      </w:hyperlink>
      <w:r w:rsidRPr="003F0F8E">
        <w:rPr>
          <w:color w:val="000000"/>
          <w:sz w:val="28"/>
        </w:rPr>
        <w:t xml:space="preserve">  </w:t>
      </w:r>
    </w:p>
    <w:p w:rsidR="003F0F8E" w:rsidRPr="003F0F8E" w:rsidRDefault="003F0F8E" w:rsidP="003F0F8E">
      <w:pPr>
        <w:spacing w:after="200" w:line="276" w:lineRule="auto"/>
        <w:rPr>
          <w:rFonts w:eastAsia="Calibri"/>
          <w:b/>
          <w:sz w:val="28"/>
          <w:szCs w:val="28"/>
        </w:rPr>
      </w:pPr>
    </w:p>
    <w:p w:rsidR="003F0F8E" w:rsidRPr="003F0F8E" w:rsidRDefault="003F0F8E" w:rsidP="003F0F8E">
      <w:pPr>
        <w:shd w:val="clear" w:color="auto" w:fill="FFFFFF"/>
        <w:rPr>
          <w:rFonts w:eastAsia="Calibri"/>
          <w:sz w:val="28"/>
          <w:szCs w:val="22"/>
        </w:rPr>
      </w:pPr>
      <w:r w:rsidRPr="003F0F8E">
        <w:rPr>
          <w:color w:val="000000"/>
          <w:sz w:val="28"/>
          <w:szCs w:val="28"/>
        </w:rPr>
        <w:t xml:space="preserve">Medicare and </w:t>
      </w:r>
      <w:proofErr w:type="spellStart"/>
      <w:r w:rsidRPr="003F0F8E">
        <w:rPr>
          <w:color w:val="000000"/>
          <w:sz w:val="28"/>
          <w:szCs w:val="28"/>
        </w:rPr>
        <w:t>MediCal</w:t>
      </w:r>
      <w:proofErr w:type="spellEnd"/>
      <w:r w:rsidRPr="003F0F8E">
        <w:rPr>
          <w:color w:val="000000"/>
          <w:sz w:val="28"/>
          <w:szCs w:val="28"/>
        </w:rPr>
        <w:t xml:space="preserve"> – GWEP Brown Bag April 28, 2016</w:t>
      </w:r>
    </w:p>
    <w:p w:rsidR="003F0F8E" w:rsidRPr="003F0F8E" w:rsidRDefault="003F0F8E" w:rsidP="003F0F8E">
      <w:pPr>
        <w:shd w:val="clear" w:color="auto" w:fill="FFFFFF"/>
        <w:rPr>
          <w:color w:val="0000FF"/>
          <w:sz w:val="28"/>
          <w:szCs w:val="28"/>
          <w:u w:val="single"/>
        </w:rPr>
      </w:pPr>
      <w:hyperlink r:id="rId12">
        <w:r w:rsidRPr="003F0F8E">
          <w:rPr>
            <w:color w:val="0000FF"/>
            <w:sz w:val="28"/>
            <w:szCs w:val="28"/>
            <w:u w:val="single"/>
          </w:rPr>
          <w:t>https://ondemand.usc.edu/SSW/Play/b499b8e5d1b0474eb651ed488d6ccbed1d</w:t>
        </w:r>
      </w:hyperlink>
    </w:p>
    <w:p w:rsidR="003F0F8E" w:rsidRPr="003F0F8E" w:rsidRDefault="003F0F8E" w:rsidP="003F0F8E">
      <w:pPr>
        <w:spacing w:after="200" w:line="276" w:lineRule="auto"/>
        <w:ind w:left="1440"/>
        <w:contextualSpacing/>
        <w:jc w:val="both"/>
        <w:rPr>
          <w:rFonts w:eastAsia="Calibri"/>
        </w:rPr>
      </w:pPr>
    </w:p>
    <w:p w:rsidR="003F0F8E" w:rsidRPr="003F0F8E" w:rsidRDefault="003F0F8E" w:rsidP="003F0F8E">
      <w:pPr>
        <w:spacing w:after="200" w:line="276" w:lineRule="auto"/>
        <w:ind w:left="1440"/>
        <w:contextualSpacing/>
        <w:jc w:val="both"/>
        <w:rPr>
          <w:rFonts w:eastAsia="Calibri"/>
        </w:rPr>
      </w:pPr>
    </w:p>
    <w:p w:rsidR="003F0F8E" w:rsidRDefault="003F0F8E" w:rsidP="003F0F8E">
      <w:pPr>
        <w:spacing w:after="200" w:line="276" w:lineRule="auto"/>
        <w:jc w:val="center"/>
        <w:rPr>
          <w:rFonts w:eastAsia="Calibri"/>
          <w:b/>
          <w:sz w:val="28"/>
          <w:szCs w:val="28"/>
        </w:rPr>
      </w:pPr>
    </w:p>
    <w:p w:rsidR="003F0F8E" w:rsidRDefault="003F0F8E" w:rsidP="003F0F8E">
      <w:pPr>
        <w:spacing w:after="200" w:line="276" w:lineRule="auto"/>
        <w:jc w:val="center"/>
        <w:rPr>
          <w:rFonts w:eastAsia="Calibri"/>
          <w:b/>
          <w:sz w:val="28"/>
          <w:szCs w:val="28"/>
        </w:rPr>
      </w:pPr>
    </w:p>
    <w:p w:rsidR="003F0F8E" w:rsidRDefault="003F0F8E" w:rsidP="003F0F8E">
      <w:pPr>
        <w:spacing w:after="200" w:line="276" w:lineRule="auto"/>
        <w:jc w:val="center"/>
        <w:rPr>
          <w:rFonts w:eastAsia="Calibri"/>
          <w:b/>
          <w:sz w:val="28"/>
          <w:szCs w:val="28"/>
        </w:rPr>
      </w:pPr>
    </w:p>
    <w:p w:rsidR="003F0F8E" w:rsidRPr="003F0F8E" w:rsidRDefault="003F0F8E" w:rsidP="003F0F8E">
      <w:pPr>
        <w:spacing w:after="200" w:line="276" w:lineRule="auto"/>
        <w:jc w:val="center"/>
        <w:rPr>
          <w:rFonts w:eastAsia="Calibri"/>
          <w:b/>
          <w:sz w:val="28"/>
          <w:szCs w:val="28"/>
        </w:rPr>
      </w:pPr>
      <w:r w:rsidRPr="003F0F8E">
        <w:rPr>
          <w:rFonts w:eastAsia="Calibri"/>
          <w:b/>
          <w:sz w:val="28"/>
          <w:szCs w:val="28"/>
        </w:rPr>
        <w:lastRenderedPageBreak/>
        <w:t>Home Visit #1: Physical Health – Post-visit Reflection</w:t>
      </w:r>
    </w:p>
    <w:p w:rsidR="003F0F8E" w:rsidRPr="003F0F8E" w:rsidRDefault="003F0F8E" w:rsidP="003F0F8E">
      <w:pPr>
        <w:spacing w:after="200" w:line="276" w:lineRule="auto"/>
        <w:rPr>
          <w:rFonts w:eastAsia="Calibri"/>
        </w:rPr>
      </w:pPr>
      <w:r w:rsidRPr="003F0F8E">
        <w:rPr>
          <w:rFonts w:eastAsia="Calibri"/>
        </w:rPr>
        <w:t>Following your home visit with your senior partner, write up a short reflection about your visit. Please answer the following questions and when complete email your responses to your faculty leader before your post-visit discussion.</w:t>
      </w:r>
    </w:p>
    <w:p w:rsidR="003F0F8E" w:rsidRPr="003F0F8E" w:rsidRDefault="003F0F8E" w:rsidP="003F0F8E">
      <w:pPr>
        <w:numPr>
          <w:ilvl w:val="0"/>
          <w:numId w:val="17"/>
        </w:numPr>
        <w:spacing w:after="160" w:line="259" w:lineRule="auto"/>
        <w:contextualSpacing/>
        <w:rPr>
          <w:rFonts w:eastAsia="Calibri"/>
        </w:rPr>
      </w:pPr>
      <w:r w:rsidRPr="003F0F8E">
        <w:rPr>
          <w:rFonts w:eastAsia="Calibri"/>
        </w:rPr>
        <w:t>What do you believe was your senior’s primary medical concern based on your interview?</w:t>
      </w:r>
    </w:p>
    <w:p w:rsidR="003F0F8E" w:rsidRPr="003F0F8E" w:rsidRDefault="003F0F8E" w:rsidP="003F0F8E">
      <w:pPr>
        <w:spacing w:after="200"/>
        <w:rPr>
          <w:rFonts w:eastAsia="Calibri"/>
        </w:rPr>
      </w:pPr>
    </w:p>
    <w:p w:rsidR="003F0F8E" w:rsidRPr="003F0F8E" w:rsidRDefault="003F0F8E" w:rsidP="003F0F8E">
      <w:pPr>
        <w:spacing w:after="200"/>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numPr>
          <w:ilvl w:val="0"/>
          <w:numId w:val="17"/>
        </w:numPr>
        <w:spacing w:after="160" w:line="259" w:lineRule="auto"/>
        <w:contextualSpacing/>
        <w:rPr>
          <w:rFonts w:eastAsia="Calibri"/>
        </w:rPr>
      </w:pPr>
      <w:r w:rsidRPr="003F0F8E">
        <w:rPr>
          <w:rFonts w:eastAsia="Calibri"/>
        </w:rPr>
        <w:t xml:space="preserve">Did your senior express any particular concern about their medical conditions or medications? </w:t>
      </w: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numPr>
          <w:ilvl w:val="0"/>
          <w:numId w:val="17"/>
        </w:numPr>
        <w:spacing w:after="160" w:line="259" w:lineRule="auto"/>
        <w:contextualSpacing/>
        <w:rPr>
          <w:rFonts w:eastAsia="Calibri"/>
        </w:rPr>
      </w:pPr>
      <w:r w:rsidRPr="003F0F8E">
        <w:rPr>
          <w:rFonts w:eastAsia="Calibri"/>
        </w:rPr>
        <w:t>What three things did you learn and from whom?</w:t>
      </w: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numPr>
          <w:ilvl w:val="0"/>
          <w:numId w:val="17"/>
        </w:numPr>
        <w:spacing w:after="160" w:line="259" w:lineRule="auto"/>
        <w:contextualSpacing/>
        <w:rPr>
          <w:rFonts w:eastAsia="Calibri"/>
        </w:rPr>
      </w:pPr>
      <w:r w:rsidRPr="003F0F8E">
        <w:rPr>
          <w:rFonts w:eastAsia="Calibri"/>
        </w:rPr>
        <w:t xml:space="preserve">What happened today that surprised you and you didn’t expect? </w:t>
      </w:r>
    </w:p>
    <w:p w:rsidR="003F0F8E" w:rsidRPr="003F0F8E" w:rsidRDefault="003F0F8E" w:rsidP="003F0F8E">
      <w:pPr>
        <w:spacing w:after="200" w:line="276" w:lineRule="auto"/>
        <w:ind w:left="720"/>
        <w:contextualSpacing/>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numPr>
          <w:ilvl w:val="0"/>
          <w:numId w:val="17"/>
        </w:numPr>
        <w:spacing w:after="160" w:line="259" w:lineRule="auto"/>
        <w:contextualSpacing/>
        <w:rPr>
          <w:rFonts w:eastAsia="Calibri"/>
        </w:rPr>
      </w:pPr>
      <w:r w:rsidRPr="003F0F8E">
        <w:rPr>
          <w:rFonts w:eastAsia="Calibri"/>
        </w:rPr>
        <w:t xml:space="preserve">How will what you learned today change the way you think about caring for an older adult? </w:t>
      </w:r>
    </w:p>
    <w:p w:rsidR="003F0F8E" w:rsidRPr="003F0F8E" w:rsidRDefault="003F0F8E" w:rsidP="003F0F8E">
      <w:pPr>
        <w:spacing w:after="200" w:line="276" w:lineRule="auto"/>
        <w:rPr>
          <w:rFonts w:eastAsia="Calibri"/>
          <w:b/>
        </w:rPr>
      </w:pPr>
    </w:p>
    <w:p w:rsidR="003F0F8E" w:rsidRPr="003F0F8E" w:rsidRDefault="003F0F8E" w:rsidP="003F0F8E">
      <w:pPr>
        <w:spacing w:after="200" w:line="276" w:lineRule="auto"/>
        <w:rPr>
          <w:rFonts w:eastAsia="Calibri"/>
          <w:b/>
          <w:sz w:val="28"/>
          <w:szCs w:val="28"/>
        </w:rPr>
      </w:pPr>
    </w:p>
    <w:p w:rsidR="003F0F8E" w:rsidRPr="003F0F8E" w:rsidRDefault="003F0F8E" w:rsidP="003F0F8E">
      <w:pPr>
        <w:spacing w:after="200" w:line="276" w:lineRule="auto"/>
        <w:ind w:left="1440"/>
        <w:contextualSpacing/>
        <w:jc w:val="both"/>
        <w:rPr>
          <w:color w:val="0000FF"/>
          <w:sz w:val="28"/>
          <w:szCs w:val="28"/>
          <w:u w:val="single"/>
        </w:rPr>
      </w:pPr>
    </w:p>
    <w:p w:rsidR="003F0F8E" w:rsidRPr="003F0F8E" w:rsidRDefault="003F0F8E" w:rsidP="003F0F8E">
      <w:pPr>
        <w:spacing w:after="200" w:line="276" w:lineRule="auto"/>
        <w:rPr>
          <w:rFonts w:eastAsia="Calibri"/>
          <w:b/>
          <w:sz w:val="28"/>
          <w:szCs w:val="28"/>
        </w:rPr>
      </w:pPr>
    </w:p>
    <w:p w:rsidR="00672E26" w:rsidRDefault="00672E26"/>
    <w:p w:rsidR="003F0F8E" w:rsidRDefault="003F0F8E"/>
    <w:p w:rsidR="003F0F8E" w:rsidRDefault="003F0F8E"/>
    <w:p w:rsidR="003F0F8E" w:rsidRPr="003F0F8E" w:rsidRDefault="003F0F8E" w:rsidP="003F0F8E">
      <w:pPr>
        <w:spacing w:after="200" w:line="276" w:lineRule="auto"/>
        <w:jc w:val="center"/>
        <w:rPr>
          <w:rFonts w:eastAsia="Calibri"/>
          <w:b/>
          <w:sz w:val="32"/>
          <w:szCs w:val="32"/>
        </w:rPr>
      </w:pPr>
      <w:r w:rsidRPr="003F0F8E">
        <w:rPr>
          <w:rFonts w:eastAsia="Calibri"/>
          <w:b/>
          <w:sz w:val="32"/>
          <w:szCs w:val="32"/>
        </w:rPr>
        <w:lastRenderedPageBreak/>
        <w:t>Student Senior Partnership Program (SSPP)</w:t>
      </w:r>
    </w:p>
    <w:p w:rsidR="003F0F8E" w:rsidRPr="003F0F8E" w:rsidRDefault="003F0F8E" w:rsidP="003F0F8E">
      <w:pPr>
        <w:spacing w:after="200" w:line="276" w:lineRule="auto"/>
        <w:jc w:val="center"/>
        <w:rPr>
          <w:rFonts w:eastAsia="Calibri"/>
          <w:b/>
          <w:sz w:val="32"/>
          <w:szCs w:val="32"/>
        </w:rPr>
      </w:pPr>
      <w:r w:rsidRPr="003F0F8E">
        <w:rPr>
          <w:rFonts w:eastAsia="Calibri"/>
          <w:b/>
          <w:sz w:val="32"/>
          <w:szCs w:val="32"/>
        </w:rPr>
        <w:t>Home Visit #2 Curriculum –Relationships with family, friends, community</w:t>
      </w:r>
    </w:p>
    <w:p w:rsidR="003F0F8E" w:rsidRPr="003F0F8E" w:rsidRDefault="003F0F8E" w:rsidP="003F0F8E">
      <w:pPr>
        <w:spacing w:after="200" w:line="276" w:lineRule="auto"/>
        <w:rPr>
          <w:rFonts w:eastAsia="Calibri"/>
          <w:b/>
          <w:sz w:val="28"/>
          <w:szCs w:val="28"/>
        </w:rPr>
      </w:pPr>
    </w:p>
    <w:p w:rsidR="003F0F8E" w:rsidRPr="003F0F8E" w:rsidRDefault="003F0F8E" w:rsidP="003F0F8E">
      <w:pPr>
        <w:spacing w:after="200" w:line="276" w:lineRule="auto"/>
        <w:rPr>
          <w:rFonts w:eastAsia="Calibri"/>
          <w:b/>
          <w:sz w:val="32"/>
          <w:szCs w:val="32"/>
        </w:rPr>
      </w:pPr>
      <w:r w:rsidRPr="003F0F8E">
        <w:rPr>
          <w:rFonts w:eastAsia="Calibri"/>
          <w:b/>
          <w:sz w:val="32"/>
          <w:szCs w:val="32"/>
        </w:rPr>
        <w:t>Session Goals and Objectives:</w:t>
      </w:r>
    </w:p>
    <w:p w:rsidR="003F0F8E" w:rsidRPr="003F0F8E" w:rsidRDefault="003F0F8E" w:rsidP="003F0F8E">
      <w:pPr>
        <w:numPr>
          <w:ilvl w:val="0"/>
          <w:numId w:val="14"/>
        </w:numPr>
        <w:spacing w:after="200" w:line="276" w:lineRule="auto"/>
        <w:contextualSpacing/>
        <w:rPr>
          <w:rFonts w:eastAsia="Calibri"/>
          <w:sz w:val="28"/>
          <w:szCs w:val="28"/>
        </w:rPr>
      </w:pPr>
      <w:r w:rsidRPr="003F0F8E">
        <w:rPr>
          <w:rFonts w:eastAsia="Calibri"/>
          <w:sz w:val="28"/>
          <w:szCs w:val="28"/>
        </w:rPr>
        <w:t>Explore current relationships to family, friends and community your senior partner values</w:t>
      </w:r>
    </w:p>
    <w:p w:rsidR="003F0F8E" w:rsidRPr="003F0F8E" w:rsidRDefault="003F0F8E" w:rsidP="003F0F8E">
      <w:pPr>
        <w:numPr>
          <w:ilvl w:val="0"/>
          <w:numId w:val="14"/>
        </w:numPr>
        <w:spacing w:after="200" w:line="276" w:lineRule="auto"/>
        <w:contextualSpacing/>
        <w:rPr>
          <w:rFonts w:eastAsia="Calibri"/>
          <w:sz w:val="28"/>
          <w:szCs w:val="28"/>
        </w:rPr>
      </w:pPr>
      <w:r w:rsidRPr="003F0F8E">
        <w:rPr>
          <w:rFonts w:eastAsia="Calibri"/>
          <w:sz w:val="28"/>
          <w:szCs w:val="28"/>
        </w:rPr>
        <w:t>Become aware of basic community resources beneficial to healthy, aging older adults.</w:t>
      </w:r>
    </w:p>
    <w:p w:rsidR="003F0F8E" w:rsidRPr="003F0F8E" w:rsidRDefault="003F0F8E" w:rsidP="003F0F8E">
      <w:pPr>
        <w:numPr>
          <w:ilvl w:val="0"/>
          <w:numId w:val="14"/>
        </w:numPr>
        <w:spacing w:after="200" w:line="276" w:lineRule="auto"/>
        <w:contextualSpacing/>
        <w:rPr>
          <w:rFonts w:eastAsia="Calibri"/>
          <w:sz w:val="28"/>
          <w:szCs w:val="28"/>
        </w:rPr>
      </w:pPr>
      <w:r w:rsidRPr="003F0F8E">
        <w:rPr>
          <w:rFonts w:eastAsia="Calibri"/>
          <w:sz w:val="28"/>
          <w:szCs w:val="28"/>
        </w:rPr>
        <w:t>Explore activities that your senior partner is involved with</w:t>
      </w:r>
    </w:p>
    <w:p w:rsidR="003F0F8E" w:rsidRPr="003F0F8E" w:rsidRDefault="003F0F8E" w:rsidP="003F0F8E">
      <w:pPr>
        <w:numPr>
          <w:ilvl w:val="0"/>
          <w:numId w:val="14"/>
        </w:numPr>
        <w:spacing w:after="200" w:line="276" w:lineRule="auto"/>
        <w:contextualSpacing/>
        <w:rPr>
          <w:rFonts w:eastAsia="Calibri"/>
          <w:sz w:val="28"/>
          <w:szCs w:val="28"/>
        </w:rPr>
      </w:pPr>
      <w:r w:rsidRPr="003F0F8E">
        <w:rPr>
          <w:rFonts w:eastAsia="Calibri"/>
          <w:sz w:val="28"/>
          <w:szCs w:val="28"/>
        </w:rPr>
        <w:t>Increase awareness of cultural identity relationships to friend, family and community</w:t>
      </w:r>
    </w:p>
    <w:p w:rsidR="003F0F8E" w:rsidRPr="003F0F8E" w:rsidRDefault="003F0F8E" w:rsidP="003F0F8E">
      <w:pPr>
        <w:numPr>
          <w:ilvl w:val="0"/>
          <w:numId w:val="8"/>
        </w:numPr>
        <w:spacing w:after="200" w:line="276" w:lineRule="auto"/>
        <w:contextualSpacing/>
        <w:rPr>
          <w:rFonts w:eastAsia="Calibri"/>
          <w:sz w:val="28"/>
          <w:szCs w:val="28"/>
        </w:rPr>
      </w:pPr>
      <w:r w:rsidRPr="003F0F8E">
        <w:rPr>
          <w:rFonts w:eastAsia="Calibri"/>
          <w:sz w:val="28"/>
          <w:szCs w:val="28"/>
        </w:rPr>
        <w:t>Increase ability to ascertain and recognize older adults’ relationship to friends, family and community resources.</w:t>
      </w:r>
    </w:p>
    <w:p w:rsidR="003F0F8E" w:rsidRPr="003F0F8E" w:rsidRDefault="003F0F8E" w:rsidP="003F0F8E">
      <w:pPr>
        <w:numPr>
          <w:ilvl w:val="0"/>
          <w:numId w:val="7"/>
        </w:numPr>
        <w:spacing w:after="200" w:line="276" w:lineRule="auto"/>
        <w:contextualSpacing/>
        <w:rPr>
          <w:rFonts w:eastAsia="Calibri"/>
          <w:sz w:val="28"/>
          <w:szCs w:val="28"/>
        </w:rPr>
      </w:pPr>
      <w:proofErr w:type="gramStart"/>
      <w:r w:rsidRPr="003F0F8E">
        <w:rPr>
          <w:rFonts w:eastAsia="Calibri"/>
          <w:sz w:val="28"/>
          <w:szCs w:val="28"/>
        </w:rPr>
        <w:t>Increase  knowledge</w:t>
      </w:r>
      <w:proofErr w:type="gramEnd"/>
      <w:r w:rsidRPr="003F0F8E">
        <w:rPr>
          <w:rFonts w:eastAsia="Calibri"/>
          <w:sz w:val="28"/>
          <w:szCs w:val="28"/>
        </w:rPr>
        <w:t xml:space="preserve"> about community resources </w:t>
      </w:r>
    </w:p>
    <w:p w:rsidR="003F0F8E" w:rsidRPr="003F0F8E" w:rsidRDefault="003F0F8E" w:rsidP="003F0F8E">
      <w:pPr>
        <w:numPr>
          <w:ilvl w:val="0"/>
          <w:numId w:val="3"/>
        </w:numPr>
        <w:spacing w:after="200" w:line="276" w:lineRule="auto"/>
        <w:contextualSpacing/>
        <w:rPr>
          <w:rFonts w:eastAsia="Calibri"/>
          <w:sz w:val="28"/>
          <w:szCs w:val="28"/>
        </w:rPr>
      </w:pPr>
      <w:r w:rsidRPr="003F0F8E">
        <w:rPr>
          <w:rFonts w:eastAsia="Calibri"/>
          <w:sz w:val="28"/>
          <w:szCs w:val="28"/>
        </w:rPr>
        <w:t xml:space="preserve">Develop skills in working collaboratively in an </w:t>
      </w:r>
      <w:proofErr w:type="spellStart"/>
      <w:r w:rsidRPr="003F0F8E">
        <w:rPr>
          <w:rFonts w:eastAsia="Calibri"/>
          <w:sz w:val="28"/>
          <w:szCs w:val="28"/>
        </w:rPr>
        <w:t>intraprofessional</w:t>
      </w:r>
      <w:proofErr w:type="spellEnd"/>
      <w:r w:rsidRPr="003F0F8E">
        <w:rPr>
          <w:rFonts w:eastAsia="Calibri"/>
          <w:sz w:val="28"/>
          <w:szCs w:val="28"/>
        </w:rPr>
        <w:t xml:space="preserve"> team</w:t>
      </w:r>
    </w:p>
    <w:p w:rsidR="003F0F8E" w:rsidRPr="003F0F8E" w:rsidRDefault="003F0F8E" w:rsidP="003F0F8E">
      <w:pPr>
        <w:spacing w:after="200" w:line="276" w:lineRule="auto"/>
        <w:rPr>
          <w:rFonts w:eastAsia="Calibri"/>
          <w:b/>
          <w:sz w:val="32"/>
          <w:szCs w:val="32"/>
        </w:rPr>
      </w:pPr>
      <w:r w:rsidRPr="003F0F8E">
        <w:rPr>
          <w:rFonts w:eastAsia="Calibri"/>
          <w:b/>
          <w:sz w:val="32"/>
          <w:szCs w:val="32"/>
        </w:rPr>
        <w:t>Pre-Visit</w:t>
      </w:r>
    </w:p>
    <w:p w:rsidR="003F0F8E" w:rsidRPr="003F0F8E" w:rsidRDefault="003F0F8E" w:rsidP="003F0F8E">
      <w:pPr>
        <w:spacing w:after="200" w:line="276" w:lineRule="auto"/>
        <w:rPr>
          <w:rFonts w:eastAsia="Calibri"/>
          <w:sz w:val="28"/>
          <w:szCs w:val="28"/>
        </w:rPr>
      </w:pPr>
      <w:r w:rsidRPr="003F0F8E">
        <w:rPr>
          <w:rFonts w:eastAsia="Calibri"/>
          <w:sz w:val="28"/>
          <w:szCs w:val="28"/>
        </w:rPr>
        <w:t>Before your phone call with your faculty advisor please review this Home Visit 2 curriculum, watch these short videos and be prepared to discuss.</w:t>
      </w:r>
    </w:p>
    <w:p w:rsidR="003F0F8E" w:rsidRPr="003F0F8E" w:rsidRDefault="003F0F8E" w:rsidP="003F0F8E">
      <w:hyperlink r:id="rId13" w:tgtFrame="_blank" w:history="1">
        <w:r w:rsidRPr="003F0F8E">
          <w:rPr>
            <w:color w:val="0000FF"/>
            <w:u w:val="single"/>
          </w:rPr>
          <w:t>http://www.aarp.org/disrupt-aging/stories/ideas/info-2016/what-is-old-video.html</w:t>
        </w:r>
      </w:hyperlink>
    </w:p>
    <w:p w:rsidR="003F0F8E" w:rsidRPr="003F0F8E" w:rsidRDefault="003F0F8E" w:rsidP="003F0F8E">
      <w:r w:rsidRPr="003F0F8E">
        <w:rPr>
          <w:color w:val="1F497D"/>
        </w:rPr>
        <w:t>This is a link to the video on what millennials consider old</w:t>
      </w:r>
    </w:p>
    <w:p w:rsidR="003F0F8E" w:rsidRPr="003F0F8E" w:rsidRDefault="003F0F8E" w:rsidP="003F0F8E">
      <w:pPr>
        <w:spacing w:after="200" w:line="276" w:lineRule="auto"/>
        <w:rPr>
          <w:rFonts w:eastAsia="Calibri"/>
          <w:sz w:val="28"/>
          <w:szCs w:val="28"/>
        </w:rPr>
      </w:pPr>
      <w:r w:rsidRPr="003F0F8E">
        <w:rPr>
          <w:rFonts w:eastAsia="Calibri"/>
          <w:sz w:val="28"/>
          <w:szCs w:val="28"/>
        </w:rPr>
        <w:t xml:space="preserve">       </w:t>
      </w:r>
    </w:p>
    <w:p w:rsidR="003F0F8E" w:rsidRPr="003F0F8E" w:rsidRDefault="003F0F8E" w:rsidP="003F0F8E">
      <w:pPr>
        <w:spacing w:after="200" w:line="276" w:lineRule="auto"/>
        <w:rPr>
          <w:rFonts w:eastAsia="Calibri"/>
        </w:rPr>
      </w:pPr>
      <w:r w:rsidRPr="003F0F8E">
        <w:rPr>
          <w:rFonts w:eastAsia="Calibri"/>
        </w:rPr>
        <w:t>What makes a good life? Lessons from the longest study on happiness</w:t>
      </w:r>
      <w:r w:rsidRPr="003F0F8E">
        <w:rPr>
          <w:rFonts w:eastAsia="Calibri"/>
        </w:rPr>
        <w:br/>
      </w:r>
      <w:hyperlink r:id="rId14" w:tgtFrame="_blank" w:history="1">
        <w:r w:rsidRPr="003F0F8E">
          <w:rPr>
            <w:rFonts w:eastAsia="Calibri"/>
            <w:color w:val="0000FF"/>
            <w:u w:val="single"/>
          </w:rPr>
          <w:t>https://urldefense.proofpoint.com/v2/url?u=https-3A__www.ted.com_talks_robert-5Fwaldinger-5Fwhat-5Fmakes-5Fa-5Fgood-5Flife-5Flessons-5Ffrom-5Fthe-5Flongest-5Fstudy-5Fon-5Fhappiness-3Futm-5Fsource-3Dtedcomshare-26utm-5Fmedium-3Demail-26utm-5Fcampaign-3Dtedspread&amp;d=DQIFaQ&amp;c=clK7kQUTWtAVEOVIgvi0NU5BOUHhpN0H8p7CSfnc_gI&amp;r=gYM87HYhgqxdKGXN5uGn0A&amp;m=Uv3Oruwp4znl0wm95wSiyWdV33dBuNqjf_08Nlo8NAk&amp;s=f5VghWCZAtGYaex5gqxFjQWojuzj6C7px4RqhDCXLRw&amp;e=</w:t>
        </w:r>
      </w:hyperlink>
    </w:p>
    <w:p w:rsidR="003F0F8E" w:rsidRDefault="003F0F8E" w:rsidP="003F0F8E">
      <w:pPr>
        <w:spacing w:after="200" w:line="276" w:lineRule="auto"/>
        <w:rPr>
          <w:rFonts w:ascii="Roboto" w:eastAsia="Calibri" w:hAnsi="Roboto"/>
          <w:kern w:val="36"/>
          <w:sz w:val="30"/>
          <w:szCs w:val="30"/>
          <w:bdr w:val="none" w:sz="0" w:space="0" w:color="auto" w:frame="1"/>
          <w:lang w:val="en"/>
        </w:rPr>
      </w:pPr>
    </w:p>
    <w:p w:rsidR="003F0F8E" w:rsidRPr="003F0F8E" w:rsidRDefault="003F0F8E" w:rsidP="003F0F8E">
      <w:pPr>
        <w:spacing w:after="200" w:line="276" w:lineRule="auto"/>
        <w:rPr>
          <w:rFonts w:ascii="Roboto" w:eastAsia="Calibri" w:hAnsi="Roboto"/>
          <w:kern w:val="36"/>
          <w:sz w:val="30"/>
          <w:szCs w:val="30"/>
          <w:bdr w:val="none" w:sz="0" w:space="0" w:color="auto" w:frame="1"/>
          <w:lang w:val="en"/>
        </w:rPr>
      </w:pPr>
      <w:r w:rsidRPr="003F0F8E">
        <w:rPr>
          <w:rFonts w:ascii="Roboto" w:eastAsia="Calibri" w:hAnsi="Roboto"/>
          <w:kern w:val="36"/>
          <w:sz w:val="30"/>
          <w:szCs w:val="30"/>
          <w:bdr w:val="none" w:sz="0" w:space="0" w:color="auto" w:frame="1"/>
          <w:lang w:val="en"/>
        </w:rPr>
        <w:lastRenderedPageBreak/>
        <w:t xml:space="preserve">Funny Aging Quotes Filled </w:t>
      </w:r>
      <w:proofErr w:type="gramStart"/>
      <w:r w:rsidRPr="003F0F8E">
        <w:rPr>
          <w:rFonts w:ascii="Roboto" w:eastAsia="Calibri" w:hAnsi="Roboto"/>
          <w:kern w:val="36"/>
          <w:sz w:val="30"/>
          <w:szCs w:val="30"/>
          <w:bdr w:val="none" w:sz="0" w:space="0" w:color="auto" w:frame="1"/>
          <w:lang w:val="en"/>
        </w:rPr>
        <w:t>With</w:t>
      </w:r>
      <w:proofErr w:type="gramEnd"/>
      <w:r w:rsidRPr="003F0F8E">
        <w:rPr>
          <w:rFonts w:ascii="Roboto" w:eastAsia="Calibri" w:hAnsi="Roboto"/>
          <w:kern w:val="36"/>
          <w:sz w:val="30"/>
          <w:szCs w:val="30"/>
          <w:bdr w:val="none" w:sz="0" w:space="0" w:color="auto" w:frame="1"/>
          <w:lang w:val="en"/>
        </w:rPr>
        <w:t xml:space="preserve"> Timeless Wisdom</w:t>
      </w:r>
    </w:p>
    <w:p w:rsidR="003F0F8E" w:rsidRPr="003F0F8E" w:rsidRDefault="003F0F8E" w:rsidP="003F0F8E">
      <w:pPr>
        <w:spacing w:after="200" w:line="276" w:lineRule="auto"/>
        <w:rPr>
          <w:rFonts w:ascii="Roboto" w:eastAsia="Calibri" w:hAnsi="Roboto"/>
          <w:kern w:val="36"/>
          <w:sz w:val="30"/>
          <w:szCs w:val="30"/>
          <w:bdr w:val="none" w:sz="0" w:space="0" w:color="auto" w:frame="1"/>
          <w:lang w:val="en"/>
        </w:rPr>
      </w:pPr>
      <w:hyperlink r:id="rId15" w:history="1">
        <w:r w:rsidRPr="003F0F8E">
          <w:rPr>
            <w:rFonts w:ascii="Roboto" w:eastAsia="Calibri" w:hAnsi="Roboto"/>
            <w:color w:val="0000FF"/>
            <w:kern w:val="36"/>
            <w:sz w:val="30"/>
            <w:szCs w:val="30"/>
            <w:u w:val="single"/>
            <w:bdr w:val="none" w:sz="0" w:space="0" w:color="auto" w:frame="1"/>
            <w:lang w:val="en"/>
          </w:rPr>
          <w:t>https://youtu.be/UH5wciG7_Us</w:t>
        </w:r>
      </w:hyperlink>
    </w:p>
    <w:p w:rsidR="003F0F8E" w:rsidRPr="003F0F8E" w:rsidRDefault="003F0F8E" w:rsidP="003F0F8E">
      <w:pPr>
        <w:spacing w:after="200" w:line="276" w:lineRule="auto"/>
        <w:rPr>
          <w:rFonts w:eastAsia="Calibri"/>
          <w:b/>
          <w:sz w:val="32"/>
          <w:szCs w:val="32"/>
        </w:rPr>
      </w:pPr>
      <w:r w:rsidRPr="003F0F8E">
        <w:rPr>
          <w:rFonts w:eastAsia="Calibri"/>
          <w:b/>
          <w:sz w:val="32"/>
          <w:szCs w:val="32"/>
        </w:rPr>
        <w:t>Home Visit</w:t>
      </w:r>
    </w:p>
    <w:p w:rsidR="003F0F8E" w:rsidRPr="003F0F8E" w:rsidRDefault="003F0F8E" w:rsidP="003F0F8E">
      <w:pPr>
        <w:numPr>
          <w:ilvl w:val="0"/>
          <w:numId w:val="3"/>
        </w:numPr>
        <w:spacing w:after="200" w:line="276" w:lineRule="auto"/>
        <w:contextualSpacing/>
        <w:rPr>
          <w:rFonts w:eastAsia="Calibri"/>
          <w:sz w:val="28"/>
          <w:szCs w:val="28"/>
        </w:rPr>
      </w:pPr>
      <w:r w:rsidRPr="003F0F8E">
        <w:rPr>
          <w:rFonts w:eastAsia="Calibri"/>
          <w:sz w:val="28"/>
          <w:szCs w:val="28"/>
        </w:rPr>
        <w:t>Students will discuss current and past relationships to friends, family and community</w:t>
      </w:r>
    </w:p>
    <w:p w:rsidR="003F0F8E" w:rsidRPr="003F0F8E" w:rsidRDefault="003F0F8E" w:rsidP="003F0F8E">
      <w:pPr>
        <w:numPr>
          <w:ilvl w:val="0"/>
          <w:numId w:val="3"/>
        </w:numPr>
        <w:spacing w:after="200" w:line="276" w:lineRule="auto"/>
        <w:contextualSpacing/>
        <w:rPr>
          <w:rFonts w:eastAsia="Calibri"/>
          <w:sz w:val="28"/>
          <w:szCs w:val="28"/>
        </w:rPr>
      </w:pPr>
      <w:r w:rsidRPr="003F0F8E">
        <w:rPr>
          <w:rFonts w:eastAsia="Calibri"/>
          <w:sz w:val="28"/>
          <w:szCs w:val="28"/>
        </w:rPr>
        <w:t>At the conclusion of the interview, senior partner and students will discuss the importance and value of relationships to friends, family and the community</w:t>
      </w:r>
    </w:p>
    <w:p w:rsidR="003F0F8E" w:rsidRPr="003F0F8E" w:rsidRDefault="003F0F8E" w:rsidP="003F0F8E">
      <w:pPr>
        <w:numPr>
          <w:ilvl w:val="0"/>
          <w:numId w:val="3"/>
        </w:numPr>
        <w:spacing w:after="200" w:line="276" w:lineRule="auto"/>
        <w:contextualSpacing/>
        <w:rPr>
          <w:rFonts w:eastAsia="Calibri"/>
          <w:sz w:val="28"/>
          <w:szCs w:val="28"/>
        </w:rPr>
      </w:pPr>
      <w:r w:rsidRPr="003F0F8E">
        <w:rPr>
          <w:rFonts w:eastAsia="Calibri"/>
          <w:sz w:val="28"/>
          <w:szCs w:val="28"/>
        </w:rPr>
        <w:t xml:space="preserve">Ask your senior partner about their relationships with friends, family and </w:t>
      </w:r>
      <w:r w:rsidRPr="003F0F8E">
        <w:rPr>
          <w:rFonts w:eastAsia="Calibri"/>
          <w:sz w:val="28"/>
          <w:szCs w:val="28"/>
        </w:rPr>
        <w:tab/>
        <w:t>their community.</w:t>
      </w:r>
    </w:p>
    <w:p w:rsidR="003F0F8E" w:rsidRPr="003F0F8E" w:rsidRDefault="003F0F8E" w:rsidP="003F0F8E">
      <w:pPr>
        <w:numPr>
          <w:ilvl w:val="0"/>
          <w:numId w:val="3"/>
        </w:numPr>
        <w:spacing w:after="200" w:line="276" w:lineRule="auto"/>
        <w:contextualSpacing/>
        <w:rPr>
          <w:rFonts w:eastAsia="Calibri"/>
          <w:sz w:val="28"/>
          <w:szCs w:val="28"/>
        </w:rPr>
      </w:pPr>
      <w:r w:rsidRPr="003F0F8E">
        <w:rPr>
          <w:rFonts w:eastAsia="Calibri"/>
          <w:sz w:val="28"/>
          <w:szCs w:val="28"/>
        </w:rPr>
        <w:t>Explore with your senior partner their past and present use of community resources and explore their needs for new ones.  If they have trouble recalling any, you might ask if they ever utilized or wanted something to pursue new interests, help them in a time of need, help them maintain their health, etc.  They might have needed something following a hospitalization or during a change in their ability to manage their household activities.</w:t>
      </w:r>
    </w:p>
    <w:p w:rsidR="003F0F8E" w:rsidRPr="003F0F8E" w:rsidRDefault="003F0F8E" w:rsidP="003F0F8E">
      <w:pPr>
        <w:numPr>
          <w:ilvl w:val="1"/>
          <w:numId w:val="16"/>
        </w:numPr>
        <w:spacing w:after="200" w:line="276" w:lineRule="auto"/>
        <w:contextualSpacing/>
        <w:rPr>
          <w:rFonts w:eastAsia="Calibri"/>
          <w:sz w:val="28"/>
          <w:szCs w:val="28"/>
        </w:rPr>
      </w:pPr>
      <w:r w:rsidRPr="003F0F8E">
        <w:rPr>
          <w:rFonts w:eastAsia="Calibri"/>
          <w:sz w:val="28"/>
          <w:szCs w:val="28"/>
        </w:rPr>
        <w:t>If they cannot think of any needs for themselves, ask if they know of any that one of their peers might need.</w:t>
      </w:r>
    </w:p>
    <w:p w:rsidR="003F0F8E" w:rsidRPr="003F0F8E" w:rsidRDefault="003F0F8E" w:rsidP="003F0F8E">
      <w:pPr>
        <w:numPr>
          <w:ilvl w:val="1"/>
          <w:numId w:val="16"/>
        </w:numPr>
        <w:spacing w:after="200" w:line="276" w:lineRule="auto"/>
        <w:contextualSpacing/>
        <w:rPr>
          <w:rFonts w:eastAsia="Calibri"/>
          <w:sz w:val="28"/>
          <w:szCs w:val="28"/>
        </w:rPr>
      </w:pPr>
      <w:r w:rsidRPr="003F0F8E">
        <w:rPr>
          <w:rFonts w:eastAsia="Calibri"/>
          <w:sz w:val="28"/>
          <w:szCs w:val="28"/>
        </w:rPr>
        <w:t>As healthy older adults, they might be attending senior centers or activity classes, attending courses in local schools or universities, volunteering.</w:t>
      </w:r>
    </w:p>
    <w:p w:rsidR="003F0F8E" w:rsidRPr="003F0F8E" w:rsidRDefault="003F0F8E" w:rsidP="003F0F8E">
      <w:pPr>
        <w:numPr>
          <w:ilvl w:val="1"/>
          <w:numId w:val="16"/>
        </w:numPr>
        <w:spacing w:after="200" w:line="276" w:lineRule="auto"/>
        <w:contextualSpacing/>
        <w:rPr>
          <w:rFonts w:eastAsia="Calibri"/>
          <w:sz w:val="28"/>
          <w:szCs w:val="28"/>
        </w:rPr>
      </w:pPr>
      <w:r w:rsidRPr="003F0F8E">
        <w:rPr>
          <w:rFonts w:eastAsia="Calibri"/>
          <w:sz w:val="28"/>
          <w:szCs w:val="28"/>
        </w:rPr>
        <w:t>Examples of resources used for medically related concerns might include home health or outpatient therapy, care giving after a surgery, support groups, equipment to assist with their activities of daily living (walkers, magnifying glasses, special telephones) driving classes to adapt to particular issues in aging or disability.</w:t>
      </w:r>
    </w:p>
    <w:p w:rsidR="003F0F8E" w:rsidRPr="003F0F8E" w:rsidRDefault="003F0F8E" w:rsidP="003F0F8E">
      <w:pPr>
        <w:numPr>
          <w:ilvl w:val="0"/>
          <w:numId w:val="15"/>
        </w:numPr>
        <w:spacing w:after="200" w:line="276" w:lineRule="auto"/>
        <w:contextualSpacing/>
        <w:rPr>
          <w:rFonts w:eastAsia="Calibri"/>
          <w:sz w:val="28"/>
          <w:szCs w:val="28"/>
        </w:rPr>
      </w:pPr>
      <w:r w:rsidRPr="003F0F8E">
        <w:rPr>
          <w:rFonts w:eastAsia="Calibri"/>
          <w:sz w:val="28"/>
          <w:szCs w:val="28"/>
        </w:rPr>
        <w:t xml:space="preserve">Ask how your senior partner learned about any resources used and how he/she accessed this service. Did your partner find the resource independently or did someone help?  Who?  </w:t>
      </w:r>
    </w:p>
    <w:p w:rsidR="003F0F8E" w:rsidRPr="003F0F8E" w:rsidRDefault="003F0F8E" w:rsidP="003F0F8E">
      <w:pPr>
        <w:numPr>
          <w:ilvl w:val="0"/>
          <w:numId w:val="15"/>
        </w:numPr>
        <w:spacing w:after="200" w:line="276" w:lineRule="auto"/>
        <w:contextualSpacing/>
        <w:rPr>
          <w:rFonts w:eastAsia="Calibri"/>
          <w:sz w:val="28"/>
          <w:szCs w:val="28"/>
        </w:rPr>
      </w:pPr>
      <w:r w:rsidRPr="003F0F8E">
        <w:rPr>
          <w:rFonts w:eastAsia="Calibri"/>
          <w:sz w:val="28"/>
          <w:szCs w:val="28"/>
        </w:rPr>
        <w:t xml:space="preserve">Ask your senior partner if he/she considered him/herself to be a community resource? What is it they offer people around them?   To whom do they offer assistance?  Do they do volunteer work (if they say "no" remind them that </w:t>
      </w:r>
      <w:r w:rsidRPr="003F0F8E">
        <w:rPr>
          <w:rFonts w:eastAsia="Calibri"/>
          <w:sz w:val="28"/>
          <w:szCs w:val="28"/>
        </w:rPr>
        <w:lastRenderedPageBreak/>
        <w:t>the Senior Partner Program is volunteer work!)?  Do they provide companionship, advisement to peers, others?</w:t>
      </w:r>
    </w:p>
    <w:p w:rsidR="003F0F8E" w:rsidRPr="003F0F8E" w:rsidRDefault="003F0F8E" w:rsidP="003F0F8E">
      <w:pPr>
        <w:spacing w:after="200" w:line="276" w:lineRule="auto"/>
        <w:rPr>
          <w:rFonts w:eastAsia="Calibri"/>
          <w:b/>
          <w:sz w:val="32"/>
          <w:szCs w:val="32"/>
        </w:rPr>
      </w:pPr>
      <w:r w:rsidRPr="003F0F8E">
        <w:rPr>
          <w:rFonts w:eastAsia="Calibri"/>
          <w:b/>
          <w:sz w:val="32"/>
          <w:szCs w:val="32"/>
        </w:rPr>
        <w:t>Post visit</w:t>
      </w:r>
    </w:p>
    <w:p w:rsidR="003F0F8E" w:rsidRPr="003F0F8E" w:rsidRDefault="003F0F8E" w:rsidP="003F0F8E">
      <w:pPr>
        <w:spacing w:after="200" w:line="276" w:lineRule="auto"/>
        <w:rPr>
          <w:rFonts w:eastAsia="Calibri"/>
          <w:b/>
          <w:sz w:val="28"/>
          <w:szCs w:val="28"/>
        </w:rPr>
      </w:pPr>
      <w:r w:rsidRPr="003F0F8E">
        <w:rPr>
          <w:rFonts w:eastAsia="Calibri"/>
          <w:sz w:val="28"/>
          <w:szCs w:val="28"/>
        </w:rPr>
        <w:t>Answer the following questions on the Reflection Tool</w:t>
      </w:r>
      <w:r w:rsidRPr="003F0F8E">
        <w:rPr>
          <w:rFonts w:eastAsia="Calibri"/>
          <w:b/>
          <w:sz w:val="28"/>
          <w:szCs w:val="28"/>
        </w:rPr>
        <w:t xml:space="preserve"> </w:t>
      </w:r>
      <w:r w:rsidRPr="003F0F8E">
        <w:rPr>
          <w:rFonts w:eastAsia="Calibri"/>
          <w:sz w:val="28"/>
          <w:szCs w:val="28"/>
        </w:rPr>
        <w:t>and be prepared to debrief session with your student team and faculty leader</w:t>
      </w:r>
    </w:p>
    <w:p w:rsidR="003F0F8E" w:rsidRPr="003F0F8E" w:rsidRDefault="003F0F8E" w:rsidP="003F0F8E">
      <w:pPr>
        <w:numPr>
          <w:ilvl w:val="0"/>
          <w:numId w:val="10"/>
        </w:numPr>
        <w:spacing w:after="200" w:line="276" w:lineRule="auto"/>
        <w:contextualSpacing/>
        <w:rPr>
          <w:rFonts w:eastAsia="Calibri"/>
          <w:sz w:val="28"/>
          <w:szCs w:val="28"/>
        </w:rPr>
      </w:pPr>
      <w:r w:rsidRPr="003F0F8E">
        <w:rPr>
          <w:rFonts w:eastAsia="Calibri"/>
          <w:sz w:val="28"/>
          <w:szCs w:val="28"/>
        </w:rPr>
        <w:t xml:space="preserve">Based on your interview with your senior partner, how well connected and supported are they by family, </w:t>
      </w:r>
      <w:proofErr w:type="spellStart"/>
      <w:r w:rsidRPr="003F0F8E">
        <w:rPr>
          <w:rFonts w:eastAsia="Calibri"/>
          <w:sz w:val="28"/>
          <w:szCs w:val="28"/>
        </w:rPr>
        <w:t>friend’s</w:t>
      </w:r>
      <w:proofErr w:type="spellEnd"/>
      <w:r w:rsidRPr="003F0F8E">
        <w:rPr>
          <w:rFonts w:eastAsia="Calibri"/>
          <w:sz w:val="28"/>
          <w:szCs w:val="28"/>
        </w:rPr>
        <w:t xml:space="preserve"> and the community?</w:t>
      </w:r>
    </w:p>
    <w:p w:rsidR="003F0F8E" w:rsidRPr="003F0F8E" w:rsidRDefault="003F0F8E" w:rsidP="003F0F8E">
      <w:pPr>
        <w:numPr>
          <w:ilvl w:val="0"/>
          <w:numId w:val="10"/>
        </w:numPr>
        <w:spacing w:after="200" w:line="276" w:lineRule="auto"/>
        <w:contextualSpacing/>
        <w:rPr>
          <w:rFonts w:eastAsia="Calibri"/>
          <w:sz w:val="28"/>
          <w:szCs w:val="28"/>
        </w:rPr>
      </w:pPr>
      <w:r w:rsidRPr="003F0F8E">
        <w:rPr>
          <w:rFonts w:eastAsia="Calibri"/>
          <w:sz w:val="28"/>
          <w:szCs w:val="28"/>
        </w:rPr>
        <w:t>What are your senior’s unmet needs in regard to family, friends and their community?</w:t>
      </w:r>
    </w:p>
    <w:p w:rsidR="003F0F8E" w:rsidRPr="003F0F8E" w:rsidRDefault="003F0F8E" w:rsidP="003F0F8E">
      <w:pPr>
        <w:numPr>
          <w:ilvl w:val="0"/>
          <w:numId w:val="10"/>
        </w:numPr>
        <w:spacing w:after="200" w:line="276" w:lineRule="auto"/>
        <w:contextualSpacing/>
        <w:rPr>
          <w:rFonts w:eastAsia="Calibri"/>
          <w:sz w:val="28"/>
          <w:szCs w:val="28"/>
        </w:rPr>
      </w:pPr>
      <w:r w:rsidRPr="003F0F8E">
        <w:rPr>
          <w:rFonts w:eastAsia="Calibri"/>
          <w:sz w:val="28"/>
          <w:szCs w:val="28"/>
        </w:rPr>
        <w:t>What role does culture play in your senior’s relationship with family, friends and community?</w:t>
      </w:r>
    </w:p>
    <w:p w:rsidR="003F0F8E" w:rsidRPr="003F0F8E" w:rsidRDefault="003F0F8E" w:rsidP="003F0F8E">
      <w:pPr>
        <w:numPr>
          <w:ilvl w:val="0"/>
          <w:numId w:val="10"/>
        </w:numPr>
        <w:spacing w:after="200" w:line="276" w:lineRule="auto"/>
        <w:contextualSpacing/>
        <w:rPr>
          <w:sz w:val="28"/>
          <w:szCs w:val="28"/>
        </w:rPr>
      </w:pPr>
      <w:r w:rsidRPr="003F0F8E">
        <w:rPr>
          <w:sz w:val="28"/>
          <w:szCs w:val="28"/>
        </w:rPr>
        <w:t>What 3 things did you learn and from whom?</w:t>
      </w:r>
    </w:p>
    <w:p w:rsidR="003F0F8E" w:rsidRPr="003F0F8E" w:rsidRDefault="003F0F8E" w:rsidP="003F0F8E">
      <w:pPr>
        <w:numPr>
          <w:ilvl w:val="0"/>
          <w:numId w:val="10"/>
        </w:numPr>
        <w:spacing w:after="200" w:line="276" w:lineRule="auto"/>
        <w:contextualSpacing/>
        <w:rPr>
          <w:rFonts w:eastAsia="Calibri"/>
          <w:sz w:val="28"/>
          <w:szCs w:val="28"/>
        </w:rPr>
      </w:pPr>
      <w:r w:rsidRPr="003F0F8E">
        <w:rPr>
          <w:rFonts w:eastAsia="Calibri"/>
          <w:sz w:val="28"/>
          <w:szCs w:val="28"/>
        </w:rPr>
        <w:t xml:space="preserve">What happened today that surprised you? </w:t>
      </w:r>
    </w:p>
    <w:p w:rsidR="003F0F8E" w:rsidRPr="003F0F8E" w:rsidRDefault="003F0F8E" w:rsidP="003F0F8E">
      <w:pPr>
        <w:numPr>
          <w:ilvl w:val="0"/>
          <w:numId w:val="10"/>
        </w:numPr>
        <w:spacing w:after="200" w:line="276" w:lineRule="auto"/>
        <w:contextualSpacing/>
        <w:rPr>
          <w:rFonts w:eastAsia="Calibri"/>
          <w:sz w:val="28"/>
          <w:szCs w:val="28"/>
        </w:rPr>
      </w:pPr>
      <w:r w:rsidRPr="003F0F8E">
        <w:rPr>
          <w:rFonts w:eastAsia="Calibri"/>
          <w:sz w:val="28"/>
          <w:szCs w:val="28"/>
        </w:rPr>
        <w:t>How will what you learned today change the way you will care for an older adult?</w:t>
      </w:r>
    </w:p>
    <w:p w:rsidR="003F0F8E" w:rsidRPr="003F0F8E" w:rsidRDefault="003F0F8E" w:rsidP="003F0F8E">
      <w:pPr>
        <w:spacing w:after="200" w:line="276" w:lineRule="auto"/>
        <w:rPr>
          <w:rFonts w:eastAsia="Calibri"/>
          <w:b/>
          <w:sz w:val="28"/>
          <w:szCs w:val="28"/>
        </w:rPr>
      </w:pPr>
      <w:r w:rsidRPr="003F0F8E">
        <w:rPr>
          <w:rFonts w:eastAsia="Calibri"/>
          <w:b/>
          <w:sz w:val="28"/>
          <w:szCs w:val="28"/>
        </w:rPr>
        <w:t>Additional Resources</w:t>
      </w:r>
    </w:p>
    <w:p w:rsidR="003F0F8E" w:rsidRPr="003F0F8E" w:rsidRDefault="003F0F8E" w:rsidP="003F0F8E">
      <w:pPr>
        <w:spacing w:after="200" w:line="276" w:lineRule="auto"/>
        <w:rPr>
          <w:rFonts w:eastAsia="Calibri"/>
          <w:sz w:val="28"/>
          <w:szCs w:val="28"/>
        </w:rPr>
      </w:pPr>
      <w:hyperlink r:id="rId16" w:history="1">
        <w:r w:rsidRPr="003F0F8E">
          <w:rPr>
            <w:rFonts w:eastAsia="Calibri"/>
            <w:color w:val="0000FF"/>
            <w:sz w:val="28"/>
            <w:szCs w:val="28"/>
            <w:u w:val="single"/>
          </w:rPr>
          <w:t>www.aoa.gov</w:t>
        </w:r>
      </w:hyperlink>
    </w:p>
    <w:p w:rsidR="003F0F8E" w:rsidRPr="003F0F8E" w:rsidRDefault="003F0F8E" w:rsidP="003F0F8E">
      <w:pPr>
        <w:spacing w:after="200" w:line="276" w:lineRule="auto"/>
        <w:rPr>
          <w:rFonts w:eastAsia="Calibri"/>
          <w:sz w:val="28"/>
          <w:szCs w:val="28"/>
        </w:rPr>
      </w:pPr>
      <w:hyperlink r:id="rId17" w:history="1">
        <w:r w:rsidRPr="003F0F8E">
          <w:rPr>
            <w:rFonts w:eastAsia="Calibri"/>
            <w:color w:val="0000FF"/>
            <w:sz w:val="28"/>
            <w:szCs w:val="28"/>
            <w:u w:val="single"/>
          </w:rPr>
          <w:t>www.aging.ca.gov</w:t>
        </w:r>
      </w:hyperlink>
    </w:p>
    <w:p w:rsidR="003F0F8E" w:rsidRPr="003F0F8E" w:rsidRDefault="003F0F8E" w:rsidP="003F0F8E">
      <w:pPr>
        <w:spacing w:after="200" w:line="276" w:lineRule="auto"/>
        <w:rPr>
          <w:rFonts w:eastAsia="Calibri"/>
        </w:rPr>
      </w:pPr>
      <w:hyperlink r:id="rId18" w:history="1">
        <w:r w:rsidRPr="003F0F8E">
          <w:rPr>
            <w:rFonts w:eastAsia="Calibri"/>
            <w:color w:val="0000FF"/>
            <w:sz w:val="28"/>
            <w:szCs w:val="28"/>
            <w:u w:val="single"/>
          </w:rPr>
          <w:t>www.dmv.gov</w:t>
        </w:r>
      </w:hyperlink>
      <w:r w:rsidRPr="003F0F8E">
        <w:rPr>
          <w:rFonts w:eastAsia="Calibri"/>
          <w:sz w:val="28"/>
          <w:szCs w:val="28"/>
        </w:rPr>
        <w:tab/>
      </w:r>
      <w:r w:rsidRPr="003F0F8E">
        <w:rPr>
          <w:rFonts w:eastAsia="Calibri"/>
        </w:rPr>
        <w:t xml:space="preserve"> </w:t>
      </w: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Default="003F0F8E" w:rsidP="003F0F8E">
      <w:pPr>
        <w:spacing w:after="200" w:line="276" w:lineRule="auto"/>
        <w:rPr>
          <w:rFonts w:eastAsia="Calibri"/>
        </w:rPr>
      </w:pPr>
    </w:p>
    <w:p w:rsidR="003F0F8E" w:rsidRDefault="003F0F8E" w:rsidP="003F0F8E">
      <w:pPr>
        <w:spacing w:after="200" w:line="276" w:lineRule="auto"/>
        <w:rPr>
          <w:rFonts w:eastAsia="Calibri"/>
        </w:rPr>
      </w:pPr>
    </w:p>
    <w:p w:rsidR="003F0F8E" w:rsidRDefault="003F0F8E" w:rsidP="003F0F8E">
      <w:pPr>
        <w:spacing w:after="200" w:line="276" w:lineRule="auto"/>
        <w:rPr>
          <w:rFonts w:eastAsia="Calibri"/>
        </w:rPr>
      </w:pPr>
    </w:p>
    <w:p w:rsidR="003F0F8E" w:rsidRDefault="003F0F8E" w:rsidP="003F0F8E">
      <w:pPr>
        <w:spacing w:after="200" w:line="276" w:lineRule="auto"/>
        <w:rPr>
          <w:rFonts w:eastAsia="Calibri"/>
        </w:rPr>
      </w:pPr>
    </w:p>
    <w:p w:rsidR="003F0F8E" w:rsidRDefault="003F0F8E" w:rsidP="003F0F8E">
      <w:pPr>
        <w:spacing w:after="200" w:line="276" w:lineRule="auto"/>
        <w:rPr>
          <w:rFonts w:eastAsia="Calibri"/>
        </w:rPr>
      </w:pPr>
    </w:p>
    <w:p w:rsid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jc w:val="center"/>
        <w:rPr>
          <w:rFonts w:eastAsia="Calibri"/>
          <w:b/>
          <w:sz w:val="28"/>
          <w:szCs w:val="28"/>
        </w:rPr>
      </w:pPr>
      <w:r w:rsidRPr="003F0F8E">
        <w:rPr>
          <w:rFonts w:eastAsia="Calibri"/>
          <w:b/>
          <w:sz w:val="28"/>
          <w:szCs w:val="28"/>
        </w:rPr>
        <w:lastRenderedPageBreak/>
        <w:t>Home Visit #2 – Social/Leisure Recreation/Connectedness/Community Resources – Post-visit Reflection</w:t>
      </w:r>
    </w:p>
    <w:p w:rsidR="003F0F8E" w:rsidRPr="003F0F8E" w:rsidRDefault="003F0F8E" w:rsidP="003F0F8E">
      <w:pPr>
        <w:spacing w:after="200" w:line="276" w:lineRule="auto"/>
        <w:rPr>
          <w:rFonts w:eastAsia="Calibri"/>
        </w:rPr>
      </w:pPr>
      <w:r w:rsidRPr="003F0F8E">
        <w:rPr>
          <w:rFonts w:eastAsia="Calibri"/>
        </w:rPr>
        <w:t>Following your home visit with your senior partner, write up a short reflection about your visit. Please answer the following questions and when complete email your responses to your faculty leader before your post-visit discussion.</w:t>
      </w:r>
    </w:p>
    <w:p w:rsidR="003F0F8E" w:rsidRPr="003F0F8E" w:rsidRDefault="003F0F8E" w:rsidP="003F0F8E">
      <w:pPr>
        <w:numPr>
          <w:ilvl w:val="0"/>
          <w:numId w:val="18"/>
        </w:numPr>
        <w:spacing w:after="160" w:line="259" w:lineRule="auto"/>
        <w:contextualSpacing/>
        <w:rPr>
          <w:rFonts w:eastAsia="Calibri"/>
        </w:rPr>
      </w:pPr>
      <w:r w:rsidRPr="003F0F8E">
        <w:rPr>
          <w:rFonts w:eastAsia="Calibri"/>
        </w:rPr>
        <w:t>What community-based resources is your senior aware of/using?</w:t>
      </w: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numPr>
          <w:ilvl w:val="0"/>
          <w:numId w:val="18"/>
        </w:numPr>
        <w:spacing w:after="160" w:line="259" w:lineRule="auto"/>
        <w:contextualSpacing/>
        <w:rPr>
          <w:rFonts w:eastAsia="Calibri"/>
        </w:rPr>
      </w:pPr>
      <w:r w:rsidRPr="003F0F8E">
        <w:rPr>
          <w:rFonts w:eastAsia="Calibri"/>
        </w:rPr>
        <w:t xml:space="preserve">Based on your interview with your senior how well connected and supported are they with their family, friends, and community? </w:t>
      </w: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numPr>
          <w:ilvl w:val="0"/>
          <w:numId w:val="18"/>
        </w:numPr>
        <w:spacing w:after="160" w:line="259" w:lineRule="auto"/>
        <w:contextualSpacing/>
        <w:rPr>
          <w:rFonts w:eastAsia="Calibri"/>
        </w:rPr>
      </w:pPr>
      <w:r w:rsidRPr="003F0F8E">
        <w:rPr>
          <w:rFonts w:eastAsia="Calibri"/>
        </w:rPr>
        <w:t>What three things did you learn and from whom?</w:t>
      </w: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numPr>
          <w:ilvl w:val="0"/>
          <w:numId w:val="18"/>
        </w:numPr>
        <w:spacing w:after="160" w:line="259" w:lineRule="auto"/>
        <w:contextualSpacing/>
        <w:rPr>
          <w:rFonts w:eastAsia="Calibri"/>
        </w:rPr>
      </w:pPr>
      <w:r w:rsidRPr="003F0F8E">
        <w:rPr>
          <w:rFonts w:eastAsia="Calibri"/>
        </w:rPr>
        <w:t xml:space="preserve">What happened today that surprised you and you didn’t expect? </w:t>
      </w: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numPr>
          <w:ilvl w:val="0"/>
          <w:numId w:val="18"/>
        </w:numPr>
        <w:spacing w:after="160" w:line="259" w:lineRule="auto"/>
        <w:contextualSpacing/>
        <w:rPr>
          <w:rFonts w:eastAsia="Calibri"/>
        </w:rPr>
      </w:pPr>
      <w:r w:rsidRPr="003F0F8E">
        <w:rPr>
          <w:rFonts w:eastAsia="Calibri"/>
        </w:rPr>
        <w:t xml:space="preserve">How will what you learned today changed the way you think about caring for an older adult? </w:t>
      </w:r>
    </w:p>
    <w:p w:rsidR="003F0F8E" w:rsidRPr="003F0F8E" w:rsidRDefault="003F0F8E" w:rsidP="003F0F8E">
      <w:pPr>
        <w:spacing w:after="200" w:line="276" w:lineRule="auto"/>
        <w:rPr>
          <w:rFonts w:eastAsia="Calibri"/>
          <w:sz w:val="28"/>
          <w:szCs w:val="28"/>
        </w:rPr>
      </w:pPr>
    </w:p>
    <w:p w:rsidR="003F0F8E" w:rsidRDefault="003F0F8E"/>
    <w:p w:rsidR="003F0F8E" w:rsidRDefault="003F0F8E"/>
    <w:p w:rsidR="003F0F8E" w:rsidRDefault="003F0F8E"/>
    <w:p w:rsidR="003F0F8E" w:rsidRDefault="003F0F8E"/>
    <w:p w:rsidR="003F0F8E" w:rsidRDefault="003F0F8E"/>
    <w:p w:rsidR="003F0F8E" w:rsidRDefault="003F0F8E"/>
    <w:p w:rsidR="003F0F8E" w:rsidRDefault="003F0F8E"/>
    <w:p w:rsidR="003F0F8E" w:rsidRPr="003F0F8E" w:rsidRDefault="003F0F8E" w:rsidP="003F0F8E">
      <w:pPr>
        <w:spacing w:after="200" w:line="276" w:lineRule="auto"/>
        <w:jc w:val="center"/>
        <w:rPr>
          <w:rFonts w:eastAsia="Calibri"/>
          <w:b/>
          <w:sz w:val="32"/>
          <w:szCs w:val="32"/>
        </w:rPr>
      </w:pPr>
      <w:r w:rsidRPr="003F0F8E">
        <w:rPr>
          <w:rFonts w:eastAsia="Calibri"/>
          <w:b/>
          <w:sz w:val="32"/>
          <w:szCs w:val="32"/>
        </w:rPr>
        <w:lastRenderedPageBreak/>
        <w:t>Student Senior Partnership Program (SSPP)</w:t>
      </w:r>
    </w:p>
    <w:p w:rsidR="003F0F8E" w:rsidRPr="003F0F8E" w:rsidRDefault="003F0F8E" w:rsidP="003F0F8E">
      <w:pPr>
        <w:spacing w:after="200" w:line="276" w:lineRule="auto"/>
        <w:jc w:val="center"/>
        <w:rPr>
          <w:rFonts w:eastAsia="Calibri"/>
          <w:b/>
          <w:sz w:val="32"/>
          <w:szCs w:val="32"/>
        </w:rPr>
      </w:pPr>
      <w:r w:rsidRPr="003F0F8E">
        <w:rPr>
          <w:rFonts w:eastAsia="Calibri"/>
          <w:b/>
          <w:sz w:val="32"/>
          <w:szCs w:val="32"/>
        </w:rPr>
        <w:t>Home Visit #3 Curriculum: Memory and Cognition</w:t>
      </w:r>
    </w:p>
    <w:p w:rsidR="003F0F8E" w:rsidRPr="003F0F8E" w:rsidRDefault="003F0F8E" w:rsidP="003F0F8E">
      <w:pPr>
        <w:spacing w:after="200" w:line="276" w:lineRule="auto"/>
        <w:rPr>
          <w:rFonts w:eastAsia="Calibri"/>
          <w:b/>
          <w:sz w:val="32"/>
          <w:szCs w:val="32"/>
        </w:rPr>
      </w:pPr>
    </w:p>
    <w:p w:rsidR="003F0F8E" w:rsidRPr="003F0F8E" w:rsidRDefault="003F0F8E" w:rsidP="003F0F8E">
      <w:pPr>
        <w:spacing w:after="200" w:line="276" w:lineRule="auto"/>
        <w:rPr>
          <w:rFonts w:eastAsia="Calibri"/>
          <w:b/>
          <w:sz w:val="32"/>
          <w:szCs w:val="32"/>
        </w:rPr>
      </w:pPr>
      <w:r w:rsidRPr="003F0F8E">
        <w:rPr>
          <w:rFonts w:eastAsia="Calibri"/>
          <w:b/>
          <w:sz w:val="32"/>
          <w:szCs w:val="32"/>
        </w:rPr>
        <w:t>Session Goals and Objectives:</w:t>
      </w:r>
    </w:p>
    <w:p w:rsidR="003F0F8E" w:rsidRPr="003F0F8E" w:rsidRDefault="003F0F8E" w:rsidP="003F0F8E">
      <w:pPr>
        <w:numPr>
          <w:ilvl w:val="0"/>
          <w:numId w:val="4"/>
        </w:numPr>
        <w:spacing w:after="200" w:line="276" w:lineRule="auto"/>
        <w:contextualSpacing/>
        <w:rPr>
          <w:rFonts w:eastAsia="Calibri"/>
          <w:b/>
          <w:sz w:val="28"/>
          <w:szCs w:val="28"/>
        </w:rPr>
      </w:pPr>
      <w:r w:rsidRPr="003F0F8E">
        <w:rPr>
          <w:rFonts w:eastAsia="Calibri"/>
          <w:sz w:val="28"/>
          <w:szCs w:val="28"/>
        </w:rPr>
        <w:t>Gain understanding of normal aging and brain health</w:t>
      </w:r>
    </w:p>
    <w:p w:rsidR="003F0F8E" w:rsidRPr="003F0F8E" w:rsidRDefault="003F0F8E" w:rsidP="003F0F8E">
      <w:pPr>
        <w:numPr>
          <w:ilvl w:val="0"/>
          <w:numId w:val="4"/>
        </w:numPr>
        <w:spacing w:after="200" w:line="276" w:lineRule="auto"/>
        <w:contextualSpacing/>
        <w:rPr>
          <w:rFonts w:eastAsia="Calibri"/>
          <w:sz w:val="28"/>
          <w:szCs w:val="28"/>
        </w:rPr>
      </w:pPr>
      <w:r w:rsidRPr="003F0F8E">
        <w:rPr>
          <w:rFonts w:eastAsia="Calibri"/>
          <w:sz w:val="28"/>
          <w:szCs w:val="28"/>
        </w:rPr>
        <w:t>Understand normal change with healthy brains and aging</w:t>
      </w:r>
    </w:p>
    <w:p w:rsidR="003F0F8E" w:rsidRPr="003F0F8E" w:rsidRDefault="003F0F8E" w:rsidP="003F0F8E">
      <w:pPr>
        <w:numPr>
          <w:ilvl w:val="0"/>
          <w:numId w:val="4"/>
        </w:numPr>
        <w:spacing w:after="200" w:line="276" w:lineRule="auto"/>
        <w:contextualSpacing/>
        <w:rPr>
          <w:rFonts w:eastAsia="Calibri"/>
          <w:sz w:val="28"/>
          <w:szCs w:val="28"/>
        </w:rPr>
      </w:pPr>
      <w:r w:rsidRPr="003F0F8E">
        <w:rPr>
          <w:rFonts w:eastAsia="Calibri"/>
          <w:sz w:val="28"/>
          <w:szCs w:val="28"/>
        </w:rPr>
        <w:t xml:space="preserve">Explain how quality of sleep affects brain function. </w:t>
      </w:r>
    </w:p>
    <w:p w:rsidR="003F0F8E" w:rsidRPr="003F0F8E" w:rsidRDefault="003F0F8E" w:rsidP="003F0F8E">
      <w:pPr>
        <w:numPr>
          <w:ilvl w:val="0"/>
          <w:numId w:val="4"/>
        </w:numPr>
        <w:spacing w:after="200" w:line="276" w:lineRule="auto"/>
        <w:contextualSpacing/>
        <w:rPr>
          <w:rFonts w:eastAsia="Calibri"/>
          <w:sz w:val="28"/>
          <w:szCs w:val="28"/>
        </w:rPr>
      </w:pPr>
      <w:r w:rsidRPr="003F0F8E">
        <w:rPr>
          <w:rFonts w:eastAsia="Calibri"/>
          <w:sz w:val="28"/>
          <w:szCs w:val="28"/>
        </w:rPr>
        <w:t xml:space="preserve">Develop skills in working collaboratively in an </w:t>
      </w:r>
      <w:proofErr w:type="spellStart"/>
      <w:r w:rsidRPr="003F0F8E">
        <w:rPr>
          <w:rFonts w:eastAsia="Calibri"/>
          <w:sz w:val="28"/>
          <w:szCs w:val="28"/>
        </w:rPr>
        <w:t>intraprofessional</w:t>
      </w:r>
      <w:proofErr w:type="spellEnd"/>
      <w:r w:rsidRPr="003F0F8E">
        <w:rPr>
          <w:rFonts w:eastAsia="Calibri"/>
          <w:sz w:val="28"/>
          <w:szCs w:val="28"/>
        </w:rPr>
        <w:t xml:space="preserve"> team</w:t>
      </w:r>
    </w:p>
    <w:p w:rsidR="003F0F8E" w:rsidRPr="003F0F8E" w:rsidRDefault="003F0F8E" w:rsidP="003F0F8E">
      <w:pPr>
        <w:spacing w:after="200" w:line="276" w:lineRule="auto"/>
        <w:ind w:left="420"/>
        <w:contextualSpacing/>
        <w:jc w:val="both"/>
        <w:rPr>
          <w:rFonts w:eastAsia="Calibri"/>
          <w:sz w:val="28"/>
          <w:szCs w:val="28"/>
        </w:rPr>
      </w:pPr>
      <w:r w:rsidRPr="003F0F8E">
        <w:rPr>
          <w:rFonts w:eastAsia="Calibri"/>
          <w:sz w:val="28"/>
          <w:szCs w:val="28"/>
        </w:rPr>
        <w:tab/>
        <w:t xml:space="preserve">  </w:t>
      </w:r>
    </w:p>
    <w:p w:rsidR="003F0F8E" w:rsidRPr="003F0F8E" w:rsidRDefault="003F0F8E" w:rsidP="003F0F8E">
      <w:pPr>
        <w:spacing w:after="200" w:line="276" w:lineRule="auto"/>
        <w:rPr>
          <w:rFonts w:eastAsia="Calibri"/>
          <w:b/>
          <w:sz w:val="32"/>
          <w:szCs w:val="32"/>
        </w:rPr>
      </w:pPr>
      <w:r w:rsidRPr="003F0F8E">
        <w:rPr>
          <w:rFonts w:eastAsia="Calibri"/>
          <w:b/>
          <w:sz w:val="32"/>
          <w:szCs w:val="32"/>
        </w:rPr>
        <w:t>Pre-Visit</w:t>
      </w:r>
    </w:p>
    <w:p w:rsidR="003F0F8E" w:rsidRPr="003F0F8E" w:rsidRDefault="003F0F8E" w:rsidP="003F0F8E">
      <w:pPr>
        <w:spacing w:after="200" w:line="276" w:lineRule="auto"/>
        <w:rPr>
          <w:rFonts w:eastAsia="Calibri"/>
          <w:sz w:val="28"/>
          <w:szCs w:val="28"/>
        </w:rPr>
      </w:pPr>
      <w:r w:rsidRPr="003F0F8E">
        <w:rPr>
          <w:rFonts w:eastAsia="Calibri"/>
          <w:sz w:val="28"/>
          <w:szCs w:val="28"/>
        </w:rPr>
        <w:t>Before your phone call with your faculty advisor please review this Home Visit #3 curriculum, watch these short videos and be prepared to discuss.</w:t>
      </w:r>
    </w:p>
    <w:p w:rsidR="003F0F8E" w:rsidRPr="003F0F8E" w:rsidRDefault="003F0F8E" w:rsidP="003F0F8E">
      <w:pPr>
        <w:rPr>
          <w:b/>
          <w:sz w:val="28"/>
          <w:szCs w:val="28"/>
        </w:rPr>
      </w:pPr>
      <w:r w:rsidRPr="003F0F8E">
        <w:rPr>
          <w:b/>
          <w:sz w:val="28"/>
          <w:szCs w:val="28"/>
        </w:rPr>
        <w:t>Still Alice (movie clip) 4 ½ minutes</w:t>
      </w:r>
    </w:p>
    <w:p w:rsidR="003F0F8E" w:rsidRPr="003F0F8E" w:rsidRDefault="003F0F8E" w:rsidP="003F0F8E">
      <w:pPr>
        <w:rPr>
          <w:color w:val="0000FF"/>
          <w:sz w:val="28"/>
          <w:szCs w:val="28"/>
          <w:u w:val="single"/>
        </w:rPr>
      </w:pPr>
      <w:hyperlink r:id="rId19" w:tgtFrame="_blank" w:history="1">
        <w:r w:rsidRPr="003F0F8E">
          <w:rPr>
            <w:color w:val="0000FF"/>
            <w:sz w:val="28"/>
            <w:szCs w:val="28"/>
            <w:u w:val="single"/>
          </w:rPr>
          <w:t>https://www.youtube.com/watch?v=wlKCqIN8xPE</w:t>
        </w:r>
      </w:hyperlink>
      <w:r w:rsidRPr="003F0F8E">
        <w:rPr>
          <w:color w:val="0000FF"/>
          <w:sz w:val="28"/>
          <w:szCs w:val="28"/>
          <w:u w:val="single"/>
        </w:rPr>
        <w:t xml:space="preserve"> </w:t>
      </w:r>
    </w:p>
    <w:p w:rsidR="003F0F8E" w:rsidRPr="003F0F8E" w:rsidRDefault="003F0F8E" w:rsidP="003F0F8E">
      <w:pPr>
        <w:rPr>
          <w:sz w:val="28"/>
          <w:szCs w:val="28"/>
        </w:rPr>
      </w:pPr>
    </w:p>
    <w:p w:rsidR="003F0F8E" w:rsidRPr="003F0F8E" w:rsidRDefault="003F0F8E" w:rsidP="003F0F8E">
      <w:pPr>
        <w:rPr>
          <w:sz w:val="28"/>
          <w:szCs w:val="28"/>
        </w:rPr>
      </w:pPr>
      <w:r w:rsidRPr="003F0F8E">
        <w:rPr>
          <w:sz w:val="28"/>
          <w:szCs w:val="28"/>
        </w:rPr>
        <w:t xml:space="preserve">Julianne Moore’s character has been diagnosed with early-onset Alzheimer’s </w:t>
      </w:r>
      <w:proofErr w:type="gramStart"/>
      <w:r w:rsidRPr="003F0F8E">
        <w:rPr>
          <w:sz w:val="28"/>
          <w:szCs w:val="28"/>
        </w:rPr>
        <w:t>and  is</w:t>
      </w:r>
      <w:proofErr w:type="gramEnd"/>
      <w:r w:rsidRPr="003F0F8E">
        <w:rPr>
          <w:sz w:val="28"/>
          <w:szCs w:val="28"/>
        </w:rPr>
        <w:t xml:space="preserve"> a professor of linguistics.  She is asked to speak at the local Alzheimer’s Association by her neurologist and this is her speech…good </w:t>
      </w:r>
      <w:proofErr w:type="gramStart"/>
      <w:r w:rsidRPr="003F0F8E">
        <w:rPr>
          <w:sz w:val="28"/>
          <w:szCs w:val="28"/>
        </w:rPr>
        <w:t>example  about</w:t>
      </w:r>
      <w:proofErr w:type="gramEnd"/>
      <w:r w:rsidRPr="003F0F8E">
        <w:rPr>
          <w:sz w:val="28"/>
          <w:szCs w:val="28"/>
        </w:rPr>
        <w:t xml:space="preserve"> preserving dignity for those experiencing dementia</w:t>
      </w:r>
    </w:p>
    <w:p w:rsidR="003F0F8E" w:rsidRPr="003F0F8E" w:rsidRDefault="003F0F8E" w:rsidP="003F0F8E">
      <w:pPr>
        <w:spacing w:after="200" w:line="276" w:lineRule="auto"/>
        <w:rPr>
          <w:rFonts w:eastAsia="Calibri"/>
          <w:sz w:val="28"/>
          <w:szCs w:val="28"/>
        </w:rPr>
      </w:pPr>
      <w:r w:rsidRPr="003F0F8E">
        <w:rPr>
          <w:rFonts w:eastAsia="Calibri"/>
          <w:sz w:val="28"/>
          <w:szCs w:val="28"/>
        </w:rPr>
        <w:t xml:space="preserve">    </w:t>
      </w:r>
    </w:p>
    <w:p w:rsidR="003F0F8E" w:rsidRPr="003F0F8E" w:rsidRDefault="003F0F8E" w:rsidP="003F0F8E">
      <w:pPr>
        <w:spacing w:after="200" w:line="276" w:lineRule="auto"/>
        <w:rPr>
          <w:rFonts w:eastAsia="Calibri"/>
          <w:b/>
          <w:sz w:val="28"/>
          <w:szCs w:val="28"/>
        </w:rPr>
      </w:pPr>
      <w:r w:rsidRPr="003F0F8E">
        <w:rPr>
          <w:rFonts w:eastAsia="Calibri"/>
          <w:b/>
          <w:sz w:val="28"/>
          <w:szCs w:val="28"/>
        </w:rPr>
        <w:t>Monkey Business Illusion (1min 41 – test attention)</w:t>
      </w:r>
    </w:p>
    <w:p w:rsidR="003F0F8E" w:rsidRPr="003F0F8E" w:rsidRDefault="003F0F8E" w:rsidP="003F0F8E">
      <w:pPr>
        <w:spacing w:after="200" w:line="276" w:lineRule="auto"/>
        <w:rPr>
          <w:rFonts w:eastAsia="Calibri"/>
          <w:sz w:val="28"/>
          <w:szCs w:val="28"/>
        </w:rPr>
      </w:pPr>
      <w:hyperlink r:id="rId20" w:history="1">
        <w:r w:rsidRPr="003F0F8E">
          <w:rPr>
            <w:rFonts w:eastAsia="Calibri"/>
            <w:color w:val="0000FF"/>
            <w:sz w:val="28"/>
            <w:szCs w:val="28"/>
            <w:u w:val="single"/>
          </w:rPr>
          <w:t>https://youtu.be/IGQmdoK_ZfY</w:t>
        </w:r>
      </w:hyperlink>
      <w:r w:rsidRPr="003F0F8E">
        <w:rPr>
          <w:rFonts w:eastAsia="Calibri"/>
          <w:sz w:val="28"/>
          <w:szCs w:val="28"/>
        </w:rPr>
        <w:t xml:space="preserve"> </w:t>
      </w:r>
    </w:p>
    <w:p w:rsidR="003F0F8E" w:rsidRPr="003F0F8E" w:rsidRDefault="003F0F8E" w:rsidP="003F0F8E">
      <w:pPr>
        <w:spacing w:after="200" w:line="276" w:lineRule="auto"/>
        <w:rPr>
          <w:rFonts w:eastAsia="Calibri"/>
          <w:sz w:val="28"/>
          <w:szCs w:val="28"/>
        </w:rPr>
      </w:pPr>
      <w:r w:rsidRPr="003F0F8E">
        <w:rPr>
          <w:rFonts w:eastAsia="Calibri"/>
          <w:sz w:val="28"/>
          <w:szCs w:val="28"/>
        </w:rPr>
        <w:t xml:space="preserve">Your brain can only focus on one thing; this is what we call selective attention. When focusing on the white, you ignore the black, missing the giant gorilla. We cannot remember what we don’t pay attention to; therefore, distracted people do not learn.  </w:t>
      </w:r>
    </w:p>
    <w:p w:rsidR="003F0F8E" w:rsidRDefault="003F0F8E" w:rsidP="003F0F8E">
      <w:pPr>
        <w:spacing w:after="200" w:line="276" w:lineRule="auto"/>
        <w:rPr>
          <w:rFonts w:eastAsia="Calibri"/>
          <w:b/>
          <w:sz w:val="32"/>
          <w:szCs w:val="32"/>
        </w:rPr>
      </w:pPr>
    </w:p>
    <w:p w:rsidR="003F0F8E" w:rsidRPr="003F0F8E" w:rsidRDefault="003F0F8E" w:rsidP="003F0F8E">
      <w:pPr>
        <w:spacing w:after="200" w:line="276" w:lineRule="auto"/>
        <w:rPr>
          <w:rFonts w:eastAsia="Calibri"/>
          <w:b/>
          <w:sz w:val="32"/>
          <w:szCs w:val="32"/>
        </w:rPr>
      </w:pPr>
      <w:bookmarkStart w:id="0" w:name="_GoBack"/>
      <w:bookmarkEnd w:id="0"/>
    </w:p>
    <w:p w:rsidR="003F0F8E" w:rsidRPr="003F0F8E" w:rsidRDefault="003F0F8E" w:rsidP="003F0F8E">
      <w:pPr>
        <w:spacing w:after="200" w:line="276" w:lineRule="auto"/>
        <w:rPr>
          <w:rFonts w:eastAsia="Calibri"/>
          <w:b/>
          <w:sz w:val="32"/>
          <w:szCs w:val="32"/>
        </w:rPr>
      </w:pPr>
      <w:r w:rsidRPr="003F0F8E">
        <w:rPr>
          <w:rFonts w:eastAsia="Calibri"/>
          <w:b/>
          <w:sz w:val="32"/>
          <w:szCs w:val="32"/>
        </w:rPr>
        <w:lastRenderedPageBreak/>
        <w:t>Home Visit</w:t>
      </w:r>
    </w:p>
    <w:p w:rsidR="003F0F8E" w:rsidRPr="003F0F8E" w:rsidRDefault="003F0F8E" w:rsidP="003F0F8E">
      <w:pPr>
        <w:numPr>
          <w:ilvl w:val="0"/>
          <w:numId w:val="19"/>
        </w:numPr>
        <w:spacing w:after="200" w:line="276" w:lineRule="auto"/>
        <w:contextualSpacing/>
        <w:rPr>
          <w:rFonts w:eastAsia="Calibri"/>
          <w:sz w:val="28"/>
          <w:szCs w:val="28"/>
        </w:rPr>
      </w:pPr>
      <w:r w:rsidRPr="003F0F8E">
        <w:rPr>
          <w:rFonts w:eastAsia="Calibri"/>
          <w:sz w:val="28"/>
          <w:szCs w:val="28"/>
        </w:rPr>
        <w:t xml:space="preserve">Ask your senior the following questions: Are they concerned about their memory? What do they do to improve their memory? How is memory and cognition important in their </w:t>
      </w:r>
      <w:proofErr w:type="spellStart"/>
      <w:r w:rsidRPr="003F0F8E">
        <w:rPr>
          <w:rFonts w:eastAsia="Calibri"/>
          <w:sz w:val="28"/>
          <w:szCs w:val="28"/>
        </w:rPr>
        <w:t>every day</w:t>
      </w:r>
      <w:proofErr w:type="spellEnd"/>
      <w:r w:rsidRPr="003F0F8E">
        <w:rPr>
          <w:rFonts w:eastAsia="Calibri"/>
          <w:sz w:val="28"/>
          <w:szCs w:val="28"/>
        </w:rPr>
        <w:t xml:space="preserve"> life?</w:t>
      </w:r>
    </w:p>
    <w:p w:rsidR="003F0F8E" w:rsidRPr="003F0F8E" w:rsidRDefault="003F0F8E" w:rsidP="003F0F8E">
      <w:pPr>
        <w:numPr>
          <w:ilvl w:val="0"/>
          <w:numId w:val="19"/>
        </w:numPr>
        <w:spacing w:after="200" w:line="276" w:lineRule="auto"/>
        <w:contextualSpacing/>
        <w:rPr>
          <w:rFonts w:eastAsia="Calibri"/>
          <w:sz w:val="28"/>
          <w:szCs w:val="28"/>
        </w:rPr>
      </w:pPr>
      <w:r w:rsidRPr="003F0F8E">
        <w:rPr>
          <w:rFonts w:eastAsia="Calibri"/>
          <w:sz w:val="28"/>
          <w:szCs w:val="28"/>
        </w:rPr>
        <w:t>Explore if your senior has any concerns about their memory.</w:t>
      </w:r>
    </w:p>
    <w:p w:rsidR="003F0F8E" w:rsidRPr="003F0F8E" w:rsidRDefault="003F0F8E" w:rsidP="003F0F8E">
      <w:pPr>
        <w:numPr>
          <w:ilvl w:val="0"/>
          <w:numId w:val="12"/>
        </w:numPr>
        <w:spacing w:after="200" w:line="276" w:lineRule="auto"/>
        <w:contextualSpacing/>
        <w:rPr>
          <w:rFonts w:eastAsia="Calibri"/>
          <w:sz w:val="28"/>
          <w:szCs w:val="28"/>
        </w:rPr>
      </w:pPr>
      <w:r w:rsidRPr="003F0F8E">
        <w:rPr>
          <w:rFonts w:eastAsia="Calibri"/>
          <w:sz w:val="28"/>
          <w:szCs w:val="28"/>
        </w:rPr>
        <w:t>Explore ways your senior stays cognitively engaged.</w:t>
      </w:r>
    </w:p>
    <w:p w:rsidR="003F0F8E" w:rsidRPr="003F0F8E" w:rsidRDefault="003F0F8E" w:rsidP="003F0F8E">
      <w:pPr>
        <w:numPr>
          <w:ilvl w:val="0"/>
          <w:numId w:val="12"/>
        </w:numPr>
        <w:spacing w:after="200" w:line="276" w:lineRule="auto"/>
        <w:contextualSpacing/>
        <w:rPr>
          <w:rFonts w:eastAsia="Calibri"/>
          <w:sz w:val="32"/>
          <w:szCs w:val="32"/>
        </w:rPr>
      </w:pPr>
      <w:r w:rsidRPr="003F0F8E">
        <w:rPr>
          <w:rFonts w:eastAsia="Calibri"/>
          <w:sz w:val="32"/>
          <w:szCs w:val="32"/>
        </w:rPr>
        <w:t>Ask about their sleep habits.</w:t>
      </w:r>
    </w:p>
    <w:p w:rsidR="003F0F8E" w:rsidRPr="003F0F8E" w:rsidRDefault="003F0F8E" w:rsidP="003F0F8E">
      <w:pPr>
        <w:spacing w:after="200" w:line="276" w:lineRule="auto"/>
        <w:rPr>
          <w:rFonts w:eastAsia="Calibri"/>
          <w:sz w:val="28"/>
          <w:szCs w:val="28"/>
        </w:rPr>
      </w:pPr>
      <w:r w:rsidRPr="003F0F8E">
        <w:rPr>
          <w:rFonts w:eastAsia="Calibri"/>
          <w:b/>
          <w:sz w:val="32"/>
          <w:szCs w:val="32"/>
        </w:rPr>
        <w:t>Post visit</w:t>
      </w:r>
      <w:r w:rsidRPr="003F0F8E">
        <w:rPr>
          <w:rFonts w:eastAsia="Calibri"/>
          <w:sz w:val="28"/>
          <w:szCs w:val="28"/>
        </w:rPr>
        <w:t xml:space="preserve"> </w:t>
      </w:r>
    </w:p>
    <w:p w:rsidR="003F0F8E" w:rsidRPr="003F0F8E" w:rsidRDefault="003F0F8E" w:rsidP="003F0F8E">
      <w:pPr>
        <w:spacing w:after="200" w:line="276" w:lineRule="auto"/>
        <w:rPr>
          <w:rFonts w:eastAsia="Calibri"/>
          <w:b/>
          <w:sz w:val="32"/>
          <w:szCs w:val="32"/>
        </w:rPr>
      </w:pPr>
      <w:r w:rsidRPr="003F0F8E">
        <w:rPr>
          <w:rFonts w:eastAsia="Calibri"/>
          <w:sz w:val="28"/>
          <w:szCs w:val="28"/>
        </w:rPr>
        <w:t>Answer the following questions on the Reflection Tool</w:t>
      </w:r>
      <w:r w:rsidRPr="003F0F8E">
        <w:rPr>
          <w:rFonts w:eastAsia="Calibri"/>
          <w:b/>
          <w:sz w:val="28"/>
          <w:szCs w:val="28"/>
        </w:rPr>
        <w:t xml:space="preserve"> </w:t>
      </w:r>
      <w:r w:rsidRPr="003F0F8E">
        <w:rPr>
          <w:rFonts w:eastAsia="Calibri"/>
          <w:sz w:val="28"/>
          <w:szCs w:val="28"/>
        </w:rPr>
        <w:t>and be prepared to debrief session with your student team and faculty leader</w:t>
      </w:r>
    </w:p>
    <w:p w:rsidR="003F0F8E" w:rsidRPr="003F0F8E" w:rsidRDefault="003F0F8E" w:rsidP="003F0F8E">
      <w:pPr>
        <w:numPr>
          <w:ilvl w:val="0"/>
          <w:numId w:val="11"/>
        </w:numPr>
        <w:spacing w:after="200" w:line="276" w:lineRule="auto"/>
        <w:contextualSpacing/>
        <w:rPr>
          <w:rFonts w:eastAsia="Calibri"/>
          <w:sz w:val="28"/>
          <w:szCs w:val="28"/>
        </w:rPr>
      </w:pPr>
      <w:r w:rsidRPr="003F0F8E">
        <w:rPr>
          <w:rFonts w:eastAsia="Calibri"/>
          <w:sz w:val="28"/>
          <w:szCs w:val="28"/>
        </w:rPr>
        <w:t>Did your senior express any concerns about their memory?</w:t>
      </w:r>
    </w:p>
    <w:p w:rsidR="003F0F8E" w:rsidRPr="003F0F8E" w:rsidRDefault="003F0F8E" w:rsidP="003F0F8E">
      <w:pPr>
        <w:numPr>
          <w:ilvl w:val="0"/>
          <w:numId w:val="11"/>
        </w:numPr>
        <w:spacing w:after="200" w:line="276" w:lineRule="auto"/>
        <w:contextualSpacing/>
        <w:rPr>
          <w:rFonts w:eastAsia="Calibri"/>
          <w:sz w:val="28"/>
          <w:szCs w:val="28"/>
        </w:rPr>
      </w:pPr>
      <w:r w:rsidRPr="003F0F8E">
        <w:rPr>
          <w:rFonts w:eastAsia="Calibri"/>
          <w:sz w:val="28"/>
          <w:szCs w:val="28"/>
        </w:rPr>
        <w:t xml:space="preserve">How does your senior stay cognitively </w:t>
      </w:r>
      <w:proofErr w:type="gramStart"/>
      <w:r w:rsidRPr="003F0F8E">
        <w:rPr>
          <w:rFonts w:eastAsia="Calibri"/>
          <w:sz w:val="28"/>
          <w:szCs w:val="28"/>
        </w:rPr>
        <w:t>engaged</w:t>
      </w:r>
      <w:proofErr w:type="gramEnd"/>
      <w:r w:rsidRPr="003F0F8E">
        <w:rPr>
          <w:rFonts w:eastAsia="Calibri"/>
          <w:sz w:val="28"/>
          <w:szCs w:val="28"/>
        </w:rPr>
        <w:t>?</w:t>
      </w:r>
    </w:p>
    <w:p w:rsidR="003F0F8E" w:rsidRPr="003F0F8E" w:rsidRDefault="003F0F8E" w:rsidP="003F0F8E">
      <w:pPr>
        <w:numPr>
          <w:ilvl w:val="0"/>
          <w:numId w:val="11"/>
        </w:numPr>
        <w:spacing w:after="200" w:line="276" w:lineRule="auto"/>
        <w:contextualSpacing/>
        <w:rPr>
          <w:rFonts w:eastAsia="Calibri"/>
          <w:sz w:val="28"/>
          <w:szCs w:val="28"/>
        </w:rPr>
      </w:pPr>
      <w:r w:rsidRPr="003F0F8E">
        <w:rPr>
          <w:rFonts w:eastAsia="Calibri"/>
          <w:sz w:val="28"/>
          <w:szCs w:val="28"/>
        </w:rPr>
        <w:t>What 3 things did you learn and from who?</w:t>
      </w:r>
    </w:p>
    <w:p w:rsidR="003F0F8E" w:rsidRPr="003F0F8E" w:rsidRDefault="003F0F8E" w:rsidP="003F0F8E">
      <w:pPr>
        <w:numPr>
          <w:ilvl w:val="0"/>
          <w:numId w:val="11"/>
        </w:numPr>
        <w:spacing w:after="200" w:line="276" w:lineRule="auto"/>
        <w:contextualSpacing/>
        <w:rPr>
          <w:rFonts w:eastAsia="Calibri"/>
          <w:sz w:val="28"/>
          <w:szCs w:val="28"/>
        </w:rPr>
      </w:pPr>
      <w:r w:rsidRPr="003F0F8E">
        <w:rPr>
          <w:rFonts w:eastAsia="Calibri"/>
          <w:sz w:val="28"/>
          <w:szCs w:val="28"/>
        </w:rPr>
        <w:t>What happened today that surprised you?</w:t>
      </w:r>
    </w:p>
    <w:p w:rsidR="003F0F8E" w:rsidRPr="003F0F8E" w:rsidRDefault="003F0F8E" w:rsidP="003F0F8E">
      <w:pPr>
        <w:numPr>
          <w:ilvl w:val="0"/>
          <w:numId w:val="11"/>
        </w:numPr>
        <w:spacing w:after="200" w:line="276" w:lineRule="auto"/>
        <w:contextualSpacing/>
        <w:rPr>
          <w:rFonts w:eastAsia="Calibri"/>
          <w:sz w:val="28"/>
          <w:szCs w:val="28"/>
        </w:rPr>
      </w:pPr>
      <w:r w:rsidRPr="003F0F8E">
        <w:rPr>
          <w:rFonts w:eastAsia="Calibri"/>
          <w:sz w:val="28"/>
          <w:szCs w:val="28"/>
        </w:rPr>
        <w:t>How will what you learned today change the way you will care for an older adult?</w:t>
      </w:r>
    </w:p>
    <w:p w:rsidR="003F0F8E" w:rsidRPr="003F0F8E" w:rsidRDefault="003F0F8E" w:rsidP="003F0F8E">
      <w:pPr>
        <w:spacing w:after="200" w:line="276" w:lineRule="auto"/>
        <w:rPr>
          <w:rFonts w:eastAsia="Calibri"/>
          <w:sz w:val="28"/>
          <w:szCs w:val="28"/>
        </w:rPr>
      </w:pPr>
    </w:p>
    <w:p w:rsidR="003F0F8E" w:rsidRPr="003F0F8E" w:rsidRDefault="003F0F8E" w:rsidP="003F0F8E">
      <w:pPr>
        <w:spacing w:after="200" w:line="276" w:lineRule="auto"/>
        <w:rPr>
          <w:rFonts w:eastAsia="Calibri"/>
          <w:b/>
          <w:sz w:val="32"/>
          <w:szCs w:val="32"/>
        </w:rPr>
      </w:pPr>
      <w:r w:rsidRPr="003F0F8E">
        <w:rPr>
          <w:rFonts w:eastAsia="Calibri"/>
          <w:b/>
          <w:sz w:val="32"/>
          <w:szCs w:val="32"/>
        </w:rPr>
        <w:t>Additional Resources:</w:t>
      </w:r>
    </w:p>
    <w:p w:rsidR="003F0F8E" w:rsidRPr="003F0F8E" w:rsidRDefault="003F0F8E" w:rsidP="003F0F8E">
      <w:pPr>
        <w:spacing w:after="200" w:line="276" w:lineRule="auto"/>
        <w:rPr>
          <w:rFonts w:eastAsia="Calibri"/>
          <w:sz w:val="28"/>
          <w:szCs w:val="28"/>
        </w:rPr>
      </w:pPr>
      <w:r w:rsidRPr="003F0F8E">
        <w:rPr>
          <w:rFonts w:eastAsia="Calibri"/>
          <w:color w:val="000000"/>
          <w:sz w:val="28"/>
          <w:szCs w:val="28"/>
          <w:shd w:val="clear" w:color="auto" w:fill="FFFFFF"/>
        </w:rPr>
        <w:t>Understanding Alzheimer's Disease Brown Bag April 28, 2016</w:t>
      </w:r>
      <w:r w:rsidRPr="003F0F8E">
        <w:rPr>
          <w:rFonts w:eastAsia="Calibri"/>
          <w:color w:val="000000"/>
          <w:sz w:val="28"/>
          <w:szCs w:val="28"/>
          <w:shd w:val="clear" w:color="auto" w:fill="FFFFFF"/>
        </w:rPr>
        <w:br/>
      </w:r>
      <w:hyperlink r:id="rId21" w:tgtFrame="_blank" w:history="1">
        <w:r w:rsidRPr="003F0F8E">
          <w:rPr>
            <w:rFonts w:eastAsia="Calibri"/>
            <w:color w:val="0000FF"/>
            <w:sz w:val="28"/>
            <w:szCs w:val="28"/>
            <w:u w:val="single"/>
            <w:shd w:val="clear" w:color="auto" w:fill="FFFFFF"/>
          </w:rPr>
          <w:t>https://ondemand.usc.edu/SSW/Play/c073f965cafe460aab0a1fce0e4f895f1d</w:t>
        </w:r>
      </w:hyperlink>
      <w:r w:rsidRPr="003F0F8E">
        <w:rPr>
          <w:rFonts w:eastAsia="Calibri"/>
          <w:sz w:val="28"/>
          <w:szCs w:val="28"/>
        </w:rPr>
        <w:t xml:space="preserve">         </w:t>
      </w:r>
    </w:p>
    <w:p w:rsidR="003F0F8E" w:rsidRPr="003F0F8E" w:rsidRDefault="003F0F8E" w:rsidP="003F0F8E">
      <w:pPr>
        <w:spacing w:after="200" w:line="276" w:lineRule="auto"/>
        <w:rPr>
          <w:rFonts w:eastAsia="Calibri"/>
          <w:b/>
          <w:color w:val="5A5E61"/>
          <w:sz w:val="28"/>
          <w:szCs w:val="28"/>
          <w:lang w:val="en"/>
        </w:rPr>
      </w:pPr>
      <w:r w:rsidRPr="003F0F8E">
        <w:rPr>
          <w:rFonts w:eastAsia="Calibri"/>
          <w:b/>
          <w:color w:val="5A5E61"/>
          <w:sz w:val="28"/>
          <w:szCs w:val="28"/>
          <w:lang w:val="en"/>
        </w:rPr>
        <w:t>AARP Staying Sharp Free games</w:t>
      </w:r>
    </w:p>
    <w:p w:rsidR="003F0F8E" w:rsidRPr="003F0F8E" w:rsidRDefault="003F0F8E" w:rsidP="003F0F8E">
      <w:pPr>
        <w:spacing w:after="200" w:line="276" w:lineRule="auto"/>
        <w:rPr>
          <w:rFonts w:eastAsia="Calibri"/>
          <w:lang w:val="en"/>
        </w:rPr>
      </w:pPr>
      <w:r w:rsidRPr="003F0F8E">
        <w:rPr>
          <w:rFonts w:eastAsia="Calibri"/>
          <w:b/>
          <w:bCs/>
          <w:lang w:val="en"/>
        </w:rPr>
        <w:t>Stay</w:t>
      </w:r>
      <w:r w:rsidRPr="003F0F8E">
        <w:rPr>
          <w:rFonts w:eastAsia="Calibri"/>
          <w:lang w:val="en"/>
        </w:rPr>
        <w:t xml:space="preserve"> mentally </w:t>
      </w:r>
      <w:r w:rsidRPr="003F0F8E">
        <w:rPr>
          <w:rFonts w:eastAsia="Calibri"/>
          <w:b/>
          <w:bCs/>
          <w:lang w:val="en"/>
        </w:rPr>
        <w:t>sharp</w:t>
      </w:r>
      <w:r w:rsidRPr="003F0F8E">
        <w:rPr>
          <w:rFonts w:eastAsia="Calibri"/>
          <w:lang w:val="en"/>
        </w:rPr>
        <w:t xml:space="preserve"> by working your memory and language skills with these fun, online </w:t>
      </w:r>
      <w:r w:rsidRPr="003F0F8E">
        <w:rPr>
          <w:rFonts w:eastAsia="Calibri"/>
          <w:b/>
          <w:bCs/>
          <w:lang w:val="en"/>
        </w:rPr>
        <w:t>brain games</w:t>
      </w:r>
      <w:r w:rsidRPr="003F0F8E">
        <w:rPr>
          <w:rFonts w:eastAsia="Calibri"/>
          <w:lang w:val="en"/>
        </w:rPr>
        <w:t>. Recommendations for fun ways to create simple habits that can help you improve and maintain brain health over time.</w:t>
      </w:r>
    </w:p>
    <w:p w:rsidR="003F0F8E" w:rsidRPr="003F0F8E" w:rsidRDefault="003F0F8E" w:rsidP="003F0F8E">
      <w:pPr>
        <w:spacing w:after="200" w:line="276" w:lineRule="auto"/>
        <w:rPr>
          <w:rFonts w:eastAsia="Calibri"/>
          <w:lang w:val="en"/>
        </w:rPr>
      </w:pPr>
      <w:hyperlink r:id="rId22" w:history="1">
        <w:r w:rsidRPr="003F0F8E">
          <w:rPr>
            <w:rFonts w:eastAsia="Calibri"/>
            <w:color w:val="0000FF"/>
            <w:u w:val="single"/>
            <w:lang w:val="en"/>
          </w:rPr>
          <w:t>https://stayingsharp.aarp.org/games#</w:t>
        </w:r>
      </w:hyperlink>
      <w:r w:rsidRPr="003F0F8E">
        <w:rPr>
          <w:rFonts w:eastAsia="Calibri"/>
          <w:lang w:val="en"/>
        </w:rPr>
        <w:t>!</w:t>
      </w:r>
    </w:p>
    <w:p w:rsidR="003F0F8E" w:rsidRPr="003F0F8E" w:rsidRDefault="003F0F8E" w:rsidP="003F0F8E">
      <w:pPr>
        <w:spacing w:after="200" w:line="276" w:lineRule="auto"/>
        <w:rPr>
          <w:rFonts w:eastAsia="Calibri"/>
        </w:rPr>
      </w:pPr>
      <w:r w:rsidRPr="003F0F8E">
        <w:rPr>
          <w:rFonts w:eastAsia="Calibri"/>
        </w:rPr>
        <w:t xml:space="preserve">        </w:t>
      </w: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jc w:val="center"/>
        <w:rPr>
          <w:rFonts w:eastAsia="Calibri"/>
          <w:b/>
          <w:sz w:val="28"/>
          <w:szCs w:val="28"/>
        </w:rPr>
      </w:pPr>
      <w:r w:rsidRPr="003F0F8E">
        <w:rPr>
          <w:rFonts w:eastAsia="Calibri"/>
          <w:b/>
          <w:sz w:val="28"/>
          <w:szCs w:val="28"/>
        </w:rPr>
        <w:lastRenderedPageBreak/>
        <w:t>Home Visit #3: Memory and Cognition – Post-visit Reflection</w:t>
      </w:r>
    </w:p>
    <w:p w:rsidR="003F0F8E" w:rsidRPr="003F0F8E" w:rsidRDefault="003F0F8E" w:rsidP="003F0F8E">
      <w:pPr>
        <w:spacing w:after="200" w:line="276" w:lineRule="auto"/>
        <w:rPr>
          <w:rFonts w:eastAsia="Calibri"/>
        </w:rPr>
      </w:pPr>
      <w:r w:rsidRPr="003F0F8E">
        <w:rPr>
          <w:rFonts w:eastAsia="Calibri"/>
        </w:rPr>
        <w:t>Following your home visit with your senior partner, write up a short reflection about your visit. Please answer the following questions and when complete email your responses to your faculty leader before your post-visit discussion.</w:t>
      </w:r>
    </w:p>
    <w:p w:rsidR="003F0F8E" w:rsidRPr="003F0F8E" w:rsidRDefault="003F0F8E" w:rsidP="003F0F8E">
      <w:pPr>
        <w:numPr>
          <w:ilvl w:val="0"/>
          <w:numId w:val="20"/>
        </w:numPr>
        <w:spacing w:after="160" w:line="259" w:lineRule="auto"/>
        <w:ind w:left="450" w:hanging="90"/>
        <w:contextualSpacing/>
        <w:rPr>
          <w:rFonts w:eastAsia="Calibri"/>
        </w:rPr>
      </w:pPr>
      <w:r w:rsidRPr="003F0F8E">
        <w:rPr>
          <w:rFonts w:eastAsia="Calibri"/>
        </w:rPr>
        <w:t>What does your senior do to maintain cognitively engaged?</w:t>
      </w: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numPr>
          <w:ilvl w:val="0"/>
          <w:numId w:val="20"/>
        </w:numPr>
        <w:spacing w:after="160" w:line="259" w:lineRule="auto"/>
        <w:ind w:left="450" w:hanging="90"/>
        <w:contextualSpacing/>
        <w:rPr>
          <w:rFonts w:eastAsia="Calibri"/>
        </w:rPr>
      </w:pPr>
      <w:r w:rsidRPr="003F0F8E">
        <w:rPr>
          <w:rFonts w:eastAsia="Calibri"/>
        </w:rPr>
        <w:t xml:space="preserve">Did your senior express any concerns about the aging process? </w:t>
      </w: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numPr>
          <w:ilvl w:val="0"/>
          <w:numId w:val="20"/>
        </w:numPr>
        <w:spacing w:after="160" w:line="259" w:lineRule="auto"/>
        <w:ind w:left="450" w:hanging="90"/>
        <w:contextualSpacing/>
        <w:rPr>
          <w:rFonts w:eastAsia="Calibri"/>
        </w:rPr>
      </w:pPr>
      <w:r w:rsidRPr="003F0F8E">
        <w:rPr>
          <w:rFonts w:eastAsia="Calibri"/>
        </w:rPr>
        <w:t>What three things did you learn and from whom?</w:t>
      </w: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spacing w:after="200" w:line="276" w:lineRule="auto"/>
        <w:rPr>
          <w:rFonts w:eastAsia="Calibri"/>
        </w:rPr>
      </w:pPr>
    </w:p>
    <w:p w:rsidR="003F0F8E" w:rsidRPr="003F0F8E" w:rsidRDefault="003F0F8E" w:rsidP="003F0F8E">
      <w:pPr>
        <w:numPr>
          <w:ilvl w:val="0"/>
          <w:numId w:val="20"/>
        </w:numPr>
        <w:spacing w:after="160" w:line="259" w:lineRule="auto"/>
        <w:ind w:left="450" w:hanging="90"/>
        <w:contextualSpacing/>
        <w:rPr>
          <w:rFonts w:eastAsia="Calibri"/>
        </w:rPr>
      </w:pPr>
      <w:r w:rsidRPr="003F0F8E">
        <w:rPr>
          <w:rFonts w:eastAsia="Calibri"/>
        </w:rPr>
        <w:t xml:space="preserve">What happened today that surprised you and you didn’t expect? </w:t>
      </w:r>
    </w:p>
    <w:p w:rsidR="003F0F8E" w:rsidRPr="003F0F8E" w:rsidRDefault="003F0F8E" w:rsidP="003F0F8E">
      <w:pPr>
        <w:spacing w:after="160" w:line="259" w:lineRule="auto"/>
        <w:contextualSpacing/>
        <w:rPr>
          <w:rFonts w:eastAsia="Calibri"/>
        </w:rPr>
      </w:pPr>
    </w:p>
    <w:p w:rsidR="003F0F8E" w:rsidRPr="003F0F8E" w:rsidRDefault="003F0F8E" w:rsidP="003F0F8E">
      <w:pPr>
        <w:spacing w:after="160" w:line="259" w:lineRule="auto"/>
        <w:contextualSpacing/>
        <w:rPr>
          <w:rFonts w:eastAsia="Calibri"/>
        </w:rPr>
      </w:pPr>
    </w:p>
    <w:p w:rsidR="003F0F8E" w:rsidRPr="003F0F8E" w:rsidRDefault="003F0F8E" w:rsidP="003F0F8E">
      <w:pPr>
        <w:spacing w:after="160" w:line="259" w:lineRule="auto"/>
        <w:contextualSpacing/>
        <w:rPr>
          <w:rFonts w:eastAsia="Calibri"/>
        </w:rPr>
      </w:pPr>
    </w:p>
    <w:p w:rsidR="003F0F8E" w:rsidRPr="003F0F8E" w:rsidRDefault="003F0F8E" w:rsidP="003F0F8E">
      <w:pPr>
        <w:spacing w:after="160" w:line="259" w:lineRule="auto"/>
        <w:contextualSpacing/>
        <w:rPr>
          <w:rFonts w:eastAsia="Calibri"/>
        </w:rPr>
      </w:pPr>
    </w:p>
    <w:p w:rsidR="003F0F8E" w:rsidRPr="003F0F8E" w:rsidRDefault="003F0F8E" w:rsidP="003F0F8E">
      <w:pPr>
        <w:numPr>
          <w:ilvl w:val="0"/>
          <w:numId w:val="20"/>
        </w:numPr>
        <w:spacing w:after="160" w:line="259" w:lineRule="auto"/>
        <w:ind w:left="450" w:hanging="90"/>
        <w:contextualSpacing/>
        <w:rPr>
          <w:rFonts w:eastAsia="Calibri"/>
        </w:rPr>
      </w:pPr>
      <w:r w:rsidRPr="003F0F8E">
        <w:rPr>
          <w:rFonts w:eastAsia="Calibri"/>
        </w:rPr>
        <w:t xml:space="preserve">How will what you learned today changed the way you think about caring for an older adult? </w:t>
      </w:r>
    </w:p>
    <w:p w:rsidR="003F0F8E" w:rsidRPr="003F0F8E" w:rsidRDefault="003F0F8E" w:rsidP="003F0F8E">
      <w:pPr>
        <w:spacing w:after="200" w:line="276" w:lineRule="auto"/>
        <w:rPr>
          <w:rFonts w:ascii="Calibri" w:eastAsia="Calibri" w:hAnsi="Calibri"/>
          <w:sz w:val="22"/>
          <w:szCs w:val="22"/>
        </w:rPr>
      </w:pPr>
    </w:p>
    <w:p w:rsidR="003F0F8E" w:rsidRPr="003F0F8E" w:rsidRDefault="003F0F8E" w:rsidP="003F0F8E">
      <w:pPr>
        <w:spacing w:after="200" w:line="276" w:lineRule="auto"/>
        <w:rPr>
          <w:rFonts w:eastAsia="Calibri"/>
        </w:rPr>
      </w:pPr>
    </w:p>
    <w:p w:rsidR="003F0F8E" w:rsidRDefault="003F0F8E"/>
    <w:sectPr w:rsidR="003F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9AB"/>
    <w:multiLevelType w:val="hybridMultilevel"/>
    <w:tmpl w:val="C89C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0722"/>
    <w:multiLevelType w:val="hybridMultilevel"/>
    <w:tmpl w:val="B69ADAE2"/>
    <w:lvl w:ilvl="0" w:tplc="B6A2D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13235"/>
    <w:multiLevelType w:val="hybridMultilevel"/>
    <w:tmpl w:val="A8A2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824C3"/>
    <w:multiLevelType w:val="hybridMultilevel"/>
    <w:tmpl w:val="031819DC"/>
    <w:lvl w:ilvl="0" w:tplc="849CBD38">
      <w:start w:val="1"/>
      <w:numFmt w:val="bullet"/>
      <w:lvlText w:val=""/>
      <w:lvlJc w:val="left"/>
      <w:pPr>
        <w:ind w:left="720" w:hanging="360"/>
      </w:pPr>
      <w:rPr>
        <w:rFonts w:ascii="Symbol" w:hAnsi="Symbol" w:hint="default"/>
      </w:rPr>
    </w:lvl>
    <w:lvl w:ilvl="1" w:tplc="A69403DA">
      <w:start w:val="1"/>
      <w:numFmt w:val="bullet"/>
      <w:lvlText w:val="o"/>
      <w:lvlJc w:val="left"/>
      <w:pPr>
        <w:ind w:left="1440" w:hanging="360"/>
      </w:pPr>
      <w:rPr>
        <w:rFonts w:ascii="Courier New" w:hAnsi="Courier New" w:hint="default"/>
      </w:rPr>
    </w:lvl>
    <w:lvl w:ilvl="2" w:tplc="1438191E">
      <w:start w:val="1"/>
      <w:numFmt w:val="bullet"/>
      <w:lvlText w:val=""/>
      <w:lvlJc w:val="left"/>
      <w:pPr>
        <w:ind w:left="2160" w:hanging="360"/>
      </w:pPr>
      <w:rPr>
        <w:rFonts w:ascii="Wingdings" w:hAnsi="Wingdings" w:hint="default"/>
      </w:rPr>
    </w:lvl>
    <w:lvl w:ilvl="3" w:tplc="1D4A0DEC">
      <w:start w:val="1"/>
      <w:numFmt w:val="bullet"/>
      <w:lvlText w:val=""/>
      <w:lvlJc w:val="left"/>
      <w:pPr>
        <w:ind w:left="2880" w:hanging="360"/>
      </w:pPr>
      <w:rPr>
        <w:rFonts w:ascii="Symbol" w:hAnsi="Symbol" w:hint="default"/>
      </w:rPr>
    </w:lvl>
    <w:lvl w:ilvl="4" w:tplc="9C2842D6">
      <w:start w:val="1"/>
      <w:numFmt w:val="bullet"/>
      <w:lvlText w:val="o"/>
      <w:lvlJc w:val="left"/>
      <w:pPr>
        <w:ind w:left="3600" w:hanging="360"/>
      </w:pPr>
      <w:rPr>
        <w:rFonts w:ascii="Courier New" w:hAnsi="Courier New" w:hint="default"/>
      </w:rPr>
    </w:lvl>
    <w:lvl w:ilvl="5" w:tplc="98021DAA">
      <w:start w:val="1"/>
      <w:numFmt w:val="bullet"/>
      <w:lvlText w:val=""/>
      <w:lvlJc w:val="left"/>
      <w:pPr>
        <w:ind w:left="4320" w:hanging="360"/>
      </w:pPr>
      <w:rPr>
        <w:rFonts w:ascii="Wingdings" w:hAnsi="Wingdings" w:hint="default"/>
      </w:rPr>
    </w:lvl>
    <w:lvl w:ilvl="6" w:tplc="7CEA8438">
      <w:start w:val="1"/>
      <w:numFmt w:val="bullet"/>
      <w:lvlText w:val=""/>
      <w:lvlJc w:val="left"/>
      <w:pPr>
        <w:ind w:left="5040" w:hanging="360"/>
      </w:pPr>
      <w:rPr>
        <w:rFonts w:ascii="Symbol" w:hAnsi="Symbol" w:hint="default"/>
      </w:rPr>
    </w:lvl>
    <w:lvl w:ilvl="7" w:tplc="BD76CD26">
      <w:start w:val="1"/>
      <w:numFmt w:val="bullet"/>
      <w:lvlText w:val="o"/>
      <w:lvlJc w:val="left"/>
      <w:pPr>
        <w:ind w:left="5760" w:hanging="360"/>
      </w:pPr>
      <w:rPr>
        <w:rFonts w:ascii="Courier New" w:hAnsi="Courier New" w:hint="default"/>
      </w:rPr>
    </w:lvl>
    <w:lvl w:ilvl="8" w:tplc="B942A578">
      <w:start w:val="1"/>
      <w:numFmt w:val="bullet"/>
      <w:lvlText w:val=""/>
      <w:lvlJc w:val="left"/>
      <w:pPr>
        <w:ind w:left="6480" w:hanging="360"/>
      </w:pPr>
      <w:rPr>
        <w:rFonts w:ascii="Wingdings" w:hAnsi="Wingdings" w:hint="default"/>
      </w:rPr>
    </w:lvl>
  </w:abstractNum>
  <w:abstractNum w:abstractNumId="4" w15:restartNumberingAfterBreak="0">
    <w:nsid w:val="254E5502"/>
    <w:multiLevelType w:val="hybridMultilevel"/>
    <w:tmpl w:val="D0DE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46D29"/>
    <w:multiLevelType w:val="hybridMultilevel"/>
    <w:tmpl w:val="455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F7769"/>
    <w:multiLevelType w:val="hybridMultilevel"/>
    <w:tmpl w:val="B7C0C4D0"/>
    <w:lvl w:ilvl="0" w:tplc="550630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32580"/>
    <w:multiLevelType w:val="hybridMultilevel"/>
    <w:tmpl w:val="E35850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F62F1"/>
    <w:multiLevelType w:val="hybridMultilevel"/>
    <w:tmpl w:val="B5B0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22198"/>
    <w:multiLevelType w:val="hybridMultilevel"/>
    <w:tmpl w:val="1140448E"/>
    <w:lvl w:ilvl="0" w:tplc="5506303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3B6B4A7E"/>
    <w:multiLevelType w:val="hybridMultilevel"/>
    <w:tmpl w:val="844AA42A"/>
    <w:lvl w:ilvl="0" w:tplc="715A1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A3332C"/>
    <w:multiLevelType w:val="hybridMultilevel"/>
    <w:tmpl w:val="CF709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822AE"/>
    <w:multiLevelType w:val="hybridMultilevel"/>
    <w:tmpl w:val="9484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C61C5"/>
    <w:multiLevelType w:val="hybridMultilevel"/>
    <w:tmpl w:val="32B49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E124D"/>
    <w:multiLevelType w:val="hybridMultilevel"/>
    <w:tmpl w:val="CD1A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200C5"/>
    <w:multiLevelType w:val="hybridMultilevel"/>
    <w:tmpl w:val="7698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40613"/>
    <w:multiLevelType w:val="hybridMultilevel"/>
    <w:tmpl w:val="62746D54"/>
    <w:lvl w:ilvl="0" w:tplc="5506303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E13D0"/>
    <w:multiLevelType w:val="hybridMultilevel"/>
    <w:tmpl w:val="0766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F1F57"/>
    <w:multiLevelType w:val="hybridMultilevel"/>
    <w:tmpl w:val="A8A2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93CE0"/>
    <w:multiLevelType w:val="hybridMultilevel"/>
    <w:tmpl w:val="A9D4D1F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9"/>
  </w:num>
  <w:num w:numId="2">
    <w:abstractNumId w:val="3"/>
  </w:num>
  <w:num w:numId="3">
    <w:abstractNumId w:val="12"/>
  </w:num>
  <w:num w:numId="4">
    <w:abstractNumId w:val="9"/>
  </w:num>
  <w:num w:numId="5">
    <w:abstractNumId w:val="16"/>
  </w:num>
  <w:num w:numId="6">
    <w:abstractNumId w:val="15"/>
  </w:num>
  <w:num w:numId="7">
    <w:abstractNumId w:val="4"/>
  </w:num>
  <w:num w:numId="8">
    <w:abstractNumId w:val="0"/>
  </w:num>
  <w:num w:numId="9">
    <w:abstractNumId w:val="11"/>
  </w:num>
  <w:num w:numId="10">
    <w:abstractNumId w:val="10"/>
  </w:num>
  <w:num w:numId="11">
    <w:abstractNumId w:val="13"/>
  </w:num>
  <w:num w:numId="12">
    <w:abstractNumId w:val="8"/>
  </w:num>
  <w:num w:numId="13">
    <w:abstractNumId w:val="5"/>
  </w:num>
  <w:num w:numId="14">
    <w:abstractNumId w:val="14"/>
  </w:num>
  <w:num w:numId="15">
    <w:abstractNumId w:val="17"/>
  </w:num>
  <w:num w:numId="16">
    <w:abstractNumId w:val="7"/>
  </w:num>
  <w:num w:numId="17">
    <w:abstractNumId w:val="18"/>
  </w:num>
  <w:num w:numId="18">
    <w:abstractNumId w:val="2"/>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8E"/>
    <w:rsid w:val="003F0F8E"/>
    <w:rsid w:val="0067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D980"/>
  <w15:chartTrackingRefBased/>
  <w15:docId w15:val="{854B63DC-3DB0-4D1A-8251-397B1519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F0F8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1"/>
    <w:unhideWhenUsed/>
    <w:qFormat/>
    <w:rsid w:val="003F0F8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0F8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1"/>
    <w:rsid w:val="003F0F8E"/>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PpdnjBQ3gU" TargetMode="External"/><Relationship Id="rId13" Type="http://schemas.openxmlformats.org/officeDocument/2006/relationships/hyperlink" Target="https://urldefense.proofpoint.com/v2/url?u=http-3A__www.aarp.org_disrupt-2Daging_stories_ideas_info-2D2016_what-2Dis-2Dold-2Dvideo.html&amp;d=DQMFAg&amp;c=clK7kQUTWtAVEOVIgvi0NU5BOUHhpN0H8p7CSfnc_gI&amp;r=gYM87HYhgqxdKGXN5uGn0A&amp;m=5tPX6JnaKgmVg2ocMh69RKaZkIJtpJeVTTLrocKaZDs&amp;s=oQJxLpqfjGp3uHnpyFUTRyS-FEQgjALN1y9tORFRXT8&amp;e=" TargetMode="External"/><Relationship Id="rId18" Type="http://schemas.openxmlformats.org/officeDocument/2006/relationships/hyperlink" Target="http://www.dmv.gov" TargetMode="External"/><Relationship Id="rId3" Type="http://schemas.openxmlformats.org/officeDocument/2006/relationships/settings" Target="settings.xml"/><Relationship Id="rId21" Type="http://schemas.openxmlformats.org/officeDocument/2006/relationships/hyperlink" Target="https://ondemand.usc.edu/SSW/Play/c073f965cafe460aab0a1fce0e4f895f1d" TargetMode="External"/><Relationship Id="rId7" Type="http://schemas.openxmlformats.org/officeDocument/2006/relationships/hyperlink" Target="https://www.youtube.com/watch?v=OUYdGporxrE" TargetMode="External"/><Relationship Id="rId12" Type="http://schemas.openxmlformats.org/officeDocument/2006/relationships/hyperlink" Target="https://ondemand.usc.edu/SSW/Play/b499b8e5d1b0474eb651ed488d6ccbed1d" TargetMode="External"/><Relationship Id="rId17" Type="http://schemas.openxmlformats.org/officeDocument/2006/relationships/hyperlink" Target="http://www.aging.ca.gov" TargetMode="External"/><Relationship Id="rId2" Type="http://schemas.openxmlformats.org/officeDocument/2006/relationships/styles" Target="styles.xml"/><Relationship Id="rId16" Type="http://schemas.openxmlformats.org/officeDocument/2006/relationships/hyperlink" Target="http://www.aoa.gov" TargetMode="External"/><Relationship Id="rId20" Type="http://schemas.openxmlformats.org/officeDocument/2006/relationships/hyperlink" Target="https://youtu.be/IGQmdoK_ZfY" TargetMode="External"/><Relationship Id="rId1" Type="http://schemas.openxmlformats.org/officeDocument/2006/relationships/numbering" Target="numbering.xml"/><Relationship Id="rId6" Type="http://schemas.openxmlformats.org/officeDocument/2006/relationships/hyperlink" Target="https://www.youtube.com/watch?v=Lp3pFjKoZl8" TargetMode="External"/><Relationship Id="rId11" Type="http://schemas.openxmlformats.org/officeDocument/2006/relationships/hyperlink" Target="https://urldefense.proofpoint.com/v2/url?u=https-3A__www.youtube.com_channel_UCjsbTqos6SDEpL9Oi-5F28xZQ&amp;d=DQMFAg&amp;c=clK7kQUTWtAVEOVIgvi0NU5BOUHhpN0H8p7CSfnc_gI&amp;r=uBCE2CTchVFuKU3stxK8Hg&amp;m=MjuoL1aGhRuSIoJkwdJmuqpdHBaIsv-lirUy1RUMNHw&amp;s=1zg9ds59HIoECV3iKwn8okQDYqXpf3dx8H_C_MgLzkk&amp;e=" TargetMode="External"/><Relationship Id="rId24" Type="http://schemas.openxmlformats.org/officeDocument/2006/relationships/theme" Target="theme/theme1.xml"/><Relationship Id="rId5" Type="http://schemas.openxmlformats.org/officeDocument/2006/relationships/hyperlink" Target="https://youtu.be/vksdBSVAM6g" TargetMode="External"/><Relationship Id="rId15" Type="http://schemas.openxmlformats.org/officeDocument/2006/relationships/hyperlink" Target="https://youtu.be/UH5wciG7_Us" TargetMode="External"/><Relationship Id="rId23" Type="http://schemas.openxmlformats.org/officeDocument/2006/relationships/fontTable" Target="fontTable.xml"/><Relationship Id="rId10" Type="http://schemas.openxmlformats.org/officeDocument/2006/relationships/hyperlink" Target="https://urldefense.proofpoint.com/v2/url?u=https-3A__www.youtube.com_watch-3Fv-3DsycgL3Qg-5FAk&amp;d=DQMFAw&amp;c=clK7kQUTWtAVEOVIgvi0NU5BOUHhpN0H8p7CSfnc_gI&amp;r=gYM87HYhgqxdKGXN5uGn0A&amp;m=Z5PXyqMJHla5pScWtDf3sLzwdm99x4p_rEiQCq26Mk0&amp;s=J4FKfyqL1wKWn2gQFMl6SntCQbFN5gUC04b4FFi30oI&amp;e=" TargetMode="External"/><Relationship Id="rId19" Type="http://schemas.openxmlformats.org/officeDocument/2006/relationships/hyperlink" Target="https://www.youtube.com/watch?v=wlKCqIN8xPE" TargetMode="External"/><Relationship Id="rId4" Type="http://schemas.openxmlformats.org/officeDocument/2006/relationships/webSettings" Target="webSettings.xml"/><Relationship Id="rId9" Type="http://schemas.openxmlformats.org/officeDocument/2006/relationships/hyperlink" Target="https://www.youtube.com/watch?v=FqQ-JuRDkl8" TargetMode="External"/><Relationship Id="rId14" Type="http://schemas.openxmlformats.org/officeDocument/2006/relationships/hyperlink" Target="https://urldefense.proofpoint.com/v2/url?u=https-3A__www.ted.com_talks_robert-5Fwaldinger-5Fwhat-5Fmakes-5Fa-5Fgood-5Flife-5Flessons-5Ffrom-5Fthe-5Flongest-5Fstudy-5Fon-5Fhappiness-3Futm-5Fsource-3Dtedcomshare-26utm-5Fmedium-3Demail-26utm-5Fcampaign-3Dtedspread&amp;d=DQIFaQ&amp;c=clK7kQUTWtAVEOVIgvi0NU5BOUHhpN0H8p7CSfnc_gI&amp;r=gYM87HYhgqxdKGXN5uGn0A&amp;m=Uv3Oruwp4znl0wm95wSiyWdV33dBuNqjf_08Nlo8NAk&amp;s=f5VghWCZAtGYaex5gqxFjQWojuzj6C7px4RqhDCXLRw&amp;e=" TargetMode="External"/><Relationship Id="rId22" Type="http://schemas.openxmlformats.org/officeDocument/2006/relationships/hyperlink" Target="https://stayingsharp.aarp.org/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Keck Medical Center of USC</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Velasco, Andrew</dc:creator>
  <cp:keywords/>
  <dc:description/>
  <cp:lastModifiedBy>Velasco, Andrew</cp:lastModifiedBy>
  <cp:revision>1</cp:revision>
  <dcterms:created xsi:type="dcterms:W3CDTF">2016-09-08T22:46:00Z</dcterms:created>
  <dcterms:modified xsi:type="dcterms:W3CDTF">2016-09-08T22:50:00Z</dcterms:modified>
</cp:coreProperties>
</file>